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4A9FCF04" w:rsidR="007E71AA" w:rsidRPr="00823733" w:rsidRDefault="00400AB1" w:rsidP="007E71AA">
                <w:pPr>
                  <w:rPr>
                    <w:rFonts w:ascii="Arial" w:hAnsi="Arial" w:cs="Arial"/>
                    <w:b/>
                    <w:sz w:val="22"/>
                    <w:szCs w:val="22"/>
                  </w:rPr>
                </w:pPr>
                <w:r>
                  <w:rPr>
                    <w:rFonts w:ascii="Arial" w:hAnsi="Arial" w:cs="Arial"/>
                    <w:b/>
                    <w:sz w:val="22"/>
                    <w:szCs w:val="22"/>
                  </w:rPr>
                  <w:t xml:space="preserve">Sherburne </w:t>
                </w:r>
                <w:r w:rsidR="003C642D">
                  <w:rPr>
                    <w:rFonts w:ascii="Arial" w:hAnsi="Arial" w:cs="Arial"/>
                    <w:b/>
                    <w:sz w:val="22"/>
                    <w:szCs w:val="22"/>
                  </w:rPr>
                  <w:t>Adult Day Health Care Program</w:t>
                </w:r>
              </w:p>
            </w:sdtContent>
          </w:sdt>
        </w:tc>
      </w:tr>
      <w:tr w:rsidR="00B1347C" w:rsidRPr="007E71AA" w14:paraId="10939048" w14:textId="77777777" w:rsidTr="007E71AA">
        <w:tc>
          <w:tcPr>
            <w:tcW w:w="2543" w:type="dxa"/>
          </w:tcPr>
          <w:p w14:paraId="2FE0361F" w14:textId="77777777" w:rsidR="00B1347C" w:rsidRPr="00823733" w:rsidRDefault="00B1347C" w:rsidP="00B1347C">
            <w:pPr>
              <w:rPr>
                <w:rFonts w:ascii="Arial" w:hAnsi="Arial" w:cs="Arial"/>
                <w:b/>
                <w:sz w:val="22"/>
                <w:szCs w:val="22"/>
              </w:rPr>
            </w:pPr>
            <w:r w:rsidRPr="00823733">
              <w:rPr>
                <w:rFonts w:ascii="Arial" w:hAnsi="Arial" w:cs="Arial"/>
                <w:b/>
                <w:sz w:val="22"/>
                <w:szCs w:val="22"/>
              </w:rPr>
              <w:t>Location of Setting</w:t>
            </w:r>
          </w:p>
          <w:p w14:paraId="72E07819" w14:textId="5C162EEB" w:rsidR="00B1347C" w:rsidRPr="00823733" w:rsidRDefault="006A5E3A" w:rsidP="00B1347C">
            <w:pPr>
              <w:rPr>
                <w:rFonts w:ascii="Arial" w:hAnsi="Arial" w:cs="Arial"/>
                <w:b/>
                <w:sz w:val="22"/>
                <w:szCs w:val="22"/>
              </w:rPr>
            </w:pPr>
            <w:sdt>
              <w:sdtPr>
                <w:rPr>
                  <w:rFonts w:ascii="Arial" w:hAnsi="Arial" w:cs="Arial"/>
                  <w:bCs/>
                  <w:sz w:val="22"/>
                  <w:szCs w:val="22"/>
                </w:rPr>
                <w:id w:val="-845248820"/>
                <w:placeholder>
                  <w:docPart w:val="F0E54B46A02449F696B4CC868F8F4D22"/>
                </w:placeholder>
                <w:text/>
              </w:sdtPr>
              <w:sdtEndPr/>
              <w:sdtContent>
                <w:r w:rsidR="00B1347C">
                  <w:rPr>
                    <w:rFonts w:ascii="Arial" w:hAnsi="Arial" w:cs="Arial"/>
                    <w:bCs/>
                    <w:sz w:val="22"/>
                    <w:szCs w:val="22"/>
                  </w:rPr>
                  <w:t>Sherburne, NY 13460</w:t>
                </w:r>
              </w:sdtContent>
            </w:sdt>
            <w:r w:rsidR="00B1347C" w:rsidRPr="00823733">
              <w:rPr>
                <w:rFonts w:ascii="Arial" w:hAnsi="Arial" w:cs="Arial"/>
                <w:b/>
                <w:sz w:val="22"/>
                <w:szCs w:val="22"/>
              </w:rPr>
              <w:t xml:space="preserve">             </w:t>
            </w:r>
          </w:p>
        </w:tc>
        <w:tc>
          <w:tcPr>
            <w:tcW w:w="2880" w:type="dxa"/>
          </w:tcPr>
          <w:p w14:paraId="0E08E26F" w14:textId="77777777" w:rsidR="00B1347C" w:rsidRPr="00823733" w:rsidRDefault="00B1347C" w:rsidP="00B1347C">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22457D7AD5124A8E9FBF1A38C84B1277"/>
              </w:placeholder>
              <w:text/>
            </w:sdtPr>
            <w:sdtEndPr/>
            <w:sdtContent>
              <w:p w14:paraId="05E364E7" w14:textId="77777777" w:rsidR="00B1347C" w:rsidRDefault="00B1347C" w:rsidP="00B1347C">
                <w:pPr>
                  <w:rPr>
                    <w:rFonts w:ascii="Arial" w:hAnsi="Arial" w:cs="Arial"/>
                    <w:b/>
                    <w:sz w:val="22"/>
                    <w:szCs w:val="22"/>
                  </w:rPr>
                </w:pPr>
                <w:r w:rsidRPr="007516EB">
                  <w:rPr>
                    <w:rFonts w:ascii="Arial" w:hAnsi="Arial" w:cs="Arial"/>
                    <w:b/>
                    <w:sz w:val="22"/>
                    <w:szCs w:val="22"/>
                  </w:rPr>
                  <w:t>Non-Residential - Adult Day Health Care Program</w:t>
                </w:r>
              </w:p>
            </w:sdtContent>
          </w:sdt>
          <w:p w14:paraId="7FA29FF5" w14:textId="77777777" w:rsidR="00B1347C" w:rsidRPr="00C03A41" w:rsidRDefault="00B1347C" w:rsidP="00B1347C">
            <w:pPr>
              <w:rPr>
                <w:rFonts w:ascii="Arial" w:hAnsi="Arial" w:cs="Arial"/>
                <w:sz w:val="22"/>
                <w:szCs w:val="22"/>
              </w:rPr>
            </w:pPr>
          </w:p>
          <w:p w14:paraId="1CDF7EBE" w14:textId="77777777" w:rsidR="00B1347C" w:rsidRPr="00C03A41" w:rsidRDefault="00B1347C" w:rsidP="00B1347C">
            <w:pPr>
              <w:rPr>
                <w:rFonts w:ascii="Arial" w:hAnsi="Arial" w:cs="Arial"/>
                <w:sz w:val="22"/>
                <w:szCs w:val="22"/>
              </w:rPr>
            </w:pPr>
          </w:p>
          <w:p w14:paraId="450DFD24" w14:textId="77777777" w:rsidR="00B1347C" w:rsidRDefault="00B1347C" w:rsidP="00B1347C">
            <w:pPr>
              <w:rPr>
                <w:rFonts w:ascii="Arial" w:hAnsi="Arial" w:cs="Arial"/>
                <w:b/>
                <w:sz w:val="22"/>
                <w:szCs w:val="22"/>
              </w:rPr>
            </w:pPr>
          </w:p>
          <w:p w14:paraId="5B8089C1" w14:textId="1CDAB971" w:rsidR="00B1347C" w:rsidRPr="00823733" w:rsidRDefault="00B1347C" w:rsidP="00B1347C">
            <w:pPr>
              <w:rPr>
                <w:rFonts w:ascii="Arial" w:hAnsi="Arial" w:cs="Arial"/>
                <w:b/>
                <w:sz w:val="22"/>
                <w:szCs w:val="22"/>
              </w:rPr>
            </w:pPr>
          </w:p>
        </w:tc>
        <w:tc>
          <w:tcPr>
            <w:tcW w:w="4747" w:type="dxa"/>
          </w:tcPr>
          <w:p w14:paraId="3B351D65" w14:textId="77777777" w:rsidR="00B1347C" w:rsidRPr="00823733" w:rsidRDefault="00B1347C" w:rsidP="00B1347C">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DDCFED8D323F421986AF5D19668A7521"/>
              </w:placeholder>
              <w:text/>
            </w:sdtPr>
            <w:sdtEndPr/>
            <w:sdtContent>
              <w:p w14:paraId="7D0A5609" w14:textId="7FB56CF3" w:rsidR="00B1347C" w:rsidRPr="00823733" w:rsidRDefault="00B1347C" w:rsidP="00B1347C">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18754F60" w:rsidR="007E71AA" w:rsidRPr="00823733" w:rsidRDefault="006A5E3A"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BA398A">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6A5E3A"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3E771071" w:rsidR="00522877" w:rsidRPr="007E71AA" w:rsidRDefault="006A5E3A" w:rsidP="007E71AA">
            <w:pPr>
              <w:rPr>
                <w:rFonts w:ascii="Times New Roman" w:hAnsi="Times New Roman"/>
                <w:b/>
              </w:rPr>
            </w:pPr>
            <w:sdt>
              <w:sdtPr>
                <w:rPr>
                  <w:rFonts w:ascii="Arial" w:hAnsi="Arial" w:cs="Arial"/>
                  <w:b/>
                  <w:sz w:val="22"/>
                  <w:szCs w:val="22"/>
                </w:rPr>
                <w:id w:val="-1322881278"/>
                <w14:checkbox>
                  <w14:checked w14:val="1"/>
                  <w14:checkedState w14:val="2612" w14:font="MS Gothic"/>
                  <w14:uncheckedState w14:val="2610" w14:font="MS Gothic"/>
                </w14:checkbox>
              </w:sdtPr>
              <w:sdtEndPr/>
              <w:sdtContent>
                <w:r w:rsidR="00400AB1">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42952E47" w:rsidR="00A15E87" w:rsidRPr="00290F45" w:rsidRDefault="00400AB1" w:rsidP="00A15E87">
                <w:pPr>
                  <w:rPr>
                    <w:rFonts w:ascii="Arial" w:hAnsi="Arial" w:cs="Arial"/>
                    <w:bCs/>
                    <w:sz w:val="22"/>
                    <w:szCs w:val="22"/>
                  </w:rPr>
                </w:pPr>
                <w:r w:rsidRPr="00400AB1">
                  <w:rPr>
                    <w:rFonts w:ascii="Arial" w:hAnsi="Arial" w:cs="Arial"/>
                    <w:bCs/>
                    <w:sz w:val="22"/>
                    <w:szCs w:val="22"/>
                  </w:rPr>
                  <w:t>Adult Day Health Care Program that is offsite</w:t>
                </w:r>
                <w:r w:rsidR="00B1347C">
                  <w:rPr>
                    <w:rFonts w:ascii="Arial" w:hAnsi="Arial" w:cs="Arial"/>
                    <w:bCs/>
                    <w:sz w:val="22"/>
                    <w:szCs w:val="22"/>
                  </w:rPr>
                  <w:t xml:space="preserve">. </w:t>
                </w:r>
              </w:p>
            </w:sdtContent>
          </w:sdt>
          <w:p w14:paraId="6E836DB5" w14:textId="77777777" w:rsidR="00A15E87" w:rsidRDefault="00A15E87" w:rsidP="00522877">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X="85" w:tblpY="1"/>
        <w:tblOverlap w:val="never"/>
        <w:tblW w:w="10080" w:type="dxa"/>
        <w:tblLook w:val="04A0" w:firstRow="1" w:lastRow="0" w:firstColumn="1" w:lastColumn="0" w:noHBand="0" w:noVBand="1"/>
      </w:tblPr>
      <w:tblGrid>
        <w:gridCol w:w="3330"/>
        <w:gridCol w:w="3510"/>
        <w:gridCol w:w="3240"/>
      </w:tblGrid>
      <w:tr w:rsidR="00823733" w:rsidRPr="00A40F01" w14:paraId="3D039EDD" w14:textId="77777777" w:rsidTr="00DF5E6B">
        <w:trPr>
          <w:trHeight w:val="440"/>
        </w:trPr>
        <w:tc>
          <w:tcPr>
            <w:tcW w:w="10080" w:type="dxa"/>
            <w:gridSpan w:val="3"/>
            <w:shd w:val="clear" w:color="auto" w:fill="7F7F7F" w:themeFill="text1" w:themeFillTint="80"/>
          </w:tcPr>
          <w:p w14:paraId="3BAA763E" w14:textId="77777777" w:rsidR="00823733" w:rsidRPr="00823733" w:rsidRDefault="00823733" w:rsidP="00DF5E6B">
            <w:pPr>
              <w:jc w:val="center"/>
              <w:rPr>
                <w:rFonts w:ascii="Arial" w:hAnsi="Arial" w:cs="Arial"/>
                <w:b/>
                <w:color w:val="FFFFFF" w:themeColor="background1"/>
                <w:sz w:val="10"/>
                <w:szCs w:val="10"/>
              </w:rPr>
            </w:pPr>
          </w:p>
          <w:p w14:paraId="15870104" w14:textId="77777777" w:rsidR="00823733" w:rsidRDefault="00823733" w:rsidP="00DF5E6B">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DF5E6B">
            <w:pPr>
              <w:jc w:val="center"/>
              <w:rPr>
                <w:rFonts w:ascii="Arial" w:hAnsi="Arial" w:cs="Arial"/>
                <w:b/>
                <w:color w:val="FFFFFF" w:themeColor="background1"/>
                <w:sz w:val="10"/>
                <w:szCs w:val="10"/>
              </w:rPr>
            </w:pPr>
          </w:p>
        </w:tc>
      </w:tr>
      <w:tr w:rsidR="00A40F01" w:rsidRPr="00A40F01" w14:paraId="2A15A0C0" w14:textId="77777777" w:rsidTr="00DF5E6B">
        <w:trPr>
          <w:trHeight w:val="234"/>
        </w:trPr>
        <w:tc>
          <w:tcPr>
            <w:tcW w:w="3330" w:type="dxa"/>
            <w:shd w:val="clear" w:color="auto" w:fill="D9D9D9" w:themeFill="background1" w:themeFillShade="D9"/>
          </w:tcPr>
          <w:p w14:paraId="4EF24BD7" w14:textId="77777777" w:rsidR="00A40F01" w:rsidRPr="00823733" w:rsidRDefault="00A40F01" w:rsidP="00DF5E6B">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DF5E6B">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DF5E6B">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DF5E6B">
        <w:trPr>
          <w:trHeight w:val="1481"/>
        </w:trPr>
        <w:tc>
          <w:tcPr>
            <w:tcW w:w="3330" w:type="dxa"/>
          </w:tcPr>
          <w:p w14:paraId="2C2755F4" w14:textId="77777777" w:rsidR="00B1347C" w:rsidRPr="00823733" w:rsidRDefault="00B1347C" w:rsidP="00B1347C">
            <w:pPr>
              <w:jc w:val="center"/>
              <w:rPr>
                <w:rFonts w:ascii="Arial" w:hAnsi="Arial" w:cs="Arial"/>
                <w:i/>
                <w:color w:val="000000" w:themeColor="text1"/>
                <w:sz w:val="22"/>
                <w:szCs w:val="22"/>
                <w:lang w:val="en"/>
              </w:rPr>
            </w:pPr>
            <w:r w:rsidRPr="00B1347C">
              <w:rPr>
                <w:rFonts w:ascii="Arial" w:hAnsi="Arial" w:cs="Arial"/>
                <w:i/>
                <w:color w:val="000000" w:themeColor="text1"/>
                <w:sz w:val="22"/>
                <w:szCs w:val="22"/>
                <w:lang w:val="en"/>
              </w:rPr>
              <w:t>42 CFR 441.301©(4)(i)</w:t>
            </w:r>
          </w:p>
          <w:p w14:paraId="0924E1D9" w14:textId="77777777" w:rsidR="00A40F01" w:rsidRPr="00823733" w:rsidRDefault="00A40F01" w:rsidP="00DF5E6B">
            <w:pPr>
              <w:ind w:left="1242"/>
              <w:rPr>
                <w:rFonts w:ascii="Arial" w:hAnsi="Arial" w:cs="Arial"/>
                <w:color w:val="000000" w:themeColor="text1"/>
                <w:sz w:val="22"/>
                <w:szCs w:val="22"/>
              </w:rPr>
            </w:pPr>
          </w:p>
          <w:p w14:paraId="66F8FADA" w14:textId="65BA8B44"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9E2FC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7B8BF21D"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9E2FC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60D3A272"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DF5E6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DF5E6B">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DF5E6B">
            <w:pPr>
              <w:rPr>
                <w:rFonts w:ascii="Arial" w:hAnsi="Arial" w:cs="Arial"/>
                <w:i/>
                <w:color w:val="000000" w:themeColor="text1"/>
                <w:sz w:val="22"/>
                <w:szCs w:val="22"/>
              </w:rPr>
            </w:pPr>
          </w:p>
        </w:tc>
        <w:tc>
          <w:tcPr>
            <w:tcW w:w="3240" w:type="dxa"/>
          </w:tcPr>
          <w:p w14:paraId="2C87B3FB" w14:textId="6CA5D9F8" w:rsidR="00A40F01" w:rsidRPr="005C7FFB" w:rsidRDefault="00AF7BB6" w:rsidP="00DF5E6B">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DF5E6B">
        <w:trPr>
          <w:trHeight w:val="440"/>
        </w:trPr>
        <w:tc>
          <w:tcPr>
            <w:tcW w:w="3330" w:type="dxa"/>
          </w:tcPr>
          <w:p w14:paraId="2B04E028" w14:textId="77777777" w:rsidR="00A40F01" w:rsidRPr="00823733" w:rsidRDefault="00A40F01" w:rsidP="00DF5E6B">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DF5E6B">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DF5E6B">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DF5E6B">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DF5E6B">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 xml:space="preserve">individuals </w:t>
            </w:r>
            <w:proofErr w:type="gramStart"/>
            <w:r w:rsidRPr="00AF5B38">
              <w:rPr>
                <w:rFonts w:ascii="Arial" w:hAnsi="Arial" w:cs="Arial"/>
                <w:color w:val="000000" w:themeColor="text1"/>
                <w:sz w:val="22"/>
                <w:szCs w:val="22"/>
              </w:rPr>
              <w:t>have the opportunity to</w:t>
            </w:r>
            <w:proofErr w:type="gramEnd"/>
            <w:r w:rsidRPr="00AF5B38">
              <w:rPr>
                <w:rFonts w:ascii="Arial" w:hAnsi="Arial" w:cs="Arial"/>
                <w:color w:val="000000" w:themeColor="text1"/>
                <w:sz w:val="22"/>
                <w:szCs w:val="22"/>
              </w:rPr>
              <w:t xml:space="preserve">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DF5E6B">
        <w:trPr>
          <w:trHeight w:val="850"/>
        </w:trPr>
        <w:tc>
          <w:tcPr>
            <w:tcW w:w="3330" w:type="dxa"/>
          </w:tcPr>
          <w:p w14:paraId="17DBCC63" w14:textId="77777777" w:rsidR="00A40F01" w:rsidRPr="00823733" w:rsidRDefault="00A40F01" w:rsidP="00DF5E6B">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DF5E6B">
            <w:pPr>
              <w:jc w:val="center"/>
              <w:rPr>
                <w:rFonts w:ascii="Arial" w:hAnsi="Arial" w:cs="Arial"/>
                <w:color w:val="000000" w:themeColor="text1"/>
                <w:sz w:val="22"/>
                <w:szCs w:val="22"/>
                <w:lang w:val="en"/>
              </w:rPr>
            </w:pPr>
          </w:p>
          <w:p w14:paraId="414D1E95" w14:textId="7EDACFDF"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DF5E6B">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DF5E6B">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DF5E6B">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DF5E6B">
        <w:trPr>
          <w:trHeight w:val="850"/>
        </w:trPr>
        <w:tc>
          <w:tcPr>
            <w:tcW w:w="3330" w:type="dxa"/>
          </w:tcPr>
          <w:p w14:paraId="2EC40292" w14:textId="77777777" w:rsidR="00A40F01" w:rsidRPr="00823733" w:rsidRDefault="00A40F01" w:rsidP="00DF5E6B">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DF5E6B">
            <w:pPr>
              <w:jc w:val="center"/>
              <w:rPr>
                <w:rFonts w:ascii="Arial" w:hAnsi="Arial" w:cs="Arial"/>
                <w:color w:val="000000" w:themeColor="text1"/>
                <w:sz w:val="22"/>
                <w:szCs w:val="22"/>
                <w:lang w:val="en"/>
              </w:rPr>
            </w:pPr>
          </w:p>
          <w:p w14:paraId="0854DE19" w14:textId="1F9C644C"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DF5E6B">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DF5E6B">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DF5E6B">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DF5E6B">
        <w:trPr>
          <w:trHeight w:val="632"/>
        </w:trPr>
        <w:tc>
          <w:tcPr>
            <w:tcW w:w="3330" w:type="dxa"/>
          </w:tcPr>
          <w:p w14:paraId="09DE5203" w14:textId="77777777" w:rsidR="00A40F01" w:rsidRPr="00823733" w:rsidRDefault="00A40F01" w:rsidP="00DF5E6B">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DF5E6B">
            <w:pPr>
              <w:ind w:left="1242"/>
              <w:rPr>
                <w:rFonts w:ascii="Arial" w:hAnsi="Arial" w:cs="Arial"/>
                <w:color w:val="000000" w:themeColor="text1"/>
                <w:sz w:val="22"/>
                <w:szCs w:val="22"/>
                <w:lang w:val="en"/>
              </w:rPr>
            </w:pPr>
          </w:p>
          <w:p w14:paraId="735DB411" w14:textId="09EBD194"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DF5E6B">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DF5E6B">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DF5E6B">
            <w:pPr>
              <w:rPr>
                <w:rFonts w:ascii="Arial" w:hAnsi="Arial" w:cs="Arial"/>
                <w:color w:val="000000" w:themeColor="text1"/>
                <w:sz w:val="22"/>
                <w:szCs w:val="22"/>
              </w:rPr>
            </w:pPr>
          </w:p>
          <w:p w14:paraId="3C450AF4" w14:textId="77777777" w:rsidR="00A40F01" w:rsidRPr="00823733" w:rsidRDefault="00A40F01" w:rsidP="00DF5E6B">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DF5E6B">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DF5E6B">
        <w:trPr>
          <w:trHeight w:val="530"/>
        </w:trPr>
        <w:tc>
          <w:tcPr>
            <w:tcW w:w="10080" w:type="dxa"/>
            <w:gridSpan w:val="3"/>
            <w:shd w:val="clear" w:color="auto" w:fill="7F7F7F" w:themeFill="text1" w:themeFillTint="80"/>
            <w:vAlign w:val="center"/>
          </w:tcPr>
          <w:p w14:paraId="1CCE46C8" w14:textId="77777777" w:rsidR="00A40F01" w:rsidRPr="00A40F01" w:rsidRDefault="00A40F01" w:rsidP="00DF5E6B">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DF5E6B">
        <w:trPr>
          <w:trHeight w:val="350"/>
        </w:trPr>
        <w:tc>
          <w:tcPr>
            <w:tcW w:w="3330" w:type="dxa"/>
            <w:shd w:val="clear" w:color="auto" w:fill="D9D9D9" w:themeFill="background1" w:themeFillShade="D9"/>
          </w:tcPr>
          <w:p w14:paraId="745DD240" w14:textId="77777777" w:rsidR="00823733" w:rsidRPr="00823733" w:rsidRDefault="00823733" w:rsidP="00DF5E6B">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DF5E6B">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DF5E6B">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DF5E6B">
        <w:trPr>
          <w:trHeight w:val="350"/>
        </w:trPr>
        <w:tc>
          <w:tcPr>
            <w:tcW w:w="10080" w:type="dxa"/>
            <w:gridSpan w:val="3"/>
            <w:shd w:val="clear" w:color="auto" w:fill="D9D9D9" w:themeFill="background1" w:themeFillShade="D9"/>
          </w:tcPr>
          <w:p w14:paraId="1B6D8944" w14:textId="77777777" w:rsidR="00027CAC" w:rsidRPr="00027CAC" w:rsidRDefault="00027CAC" w:rsidP="00DF5E6B">
            <w:pPr>
              <w:jc w:val="center"/>
              <w:rPr>
                <w:rFonts w:ascii="Arial" w:hAnsi="Arial" w:cs="Arial"/>
                <w:b/>
                <w:i/>
                <w:sz w:val="4"/>
                <w:szCs w:val="4"/>
              </w:rPr>
            </w:pPr>
          </w:p>
          <w:p w14:paraId="5437A774" w14:textId="77777777" w:rsidR="00027CAC" w:rsidRPr="00027CAC" w:rsidRDefault="00027CAC" w:rsidP="00DF5E6B">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DF5E6B">
        <w:trPr>
          <w:trHeight w:val="632"/>
        </w:trPr>
        <w:tc>
          <w:tcPr>
            <w:tcW w:w="3330" w:type="dxa"/>
            <w:vAlign w:val="center"/>
          </w:tcPr>
          <w:p w14:paraId="15D77ED2" w14:textId="77777777" w:rsidR="00B1347C" w:rsidRPr="00823733" w:rsidRDefault="00B1347C" w:rsidP="00B1347C">
            <w:pPr>
              <w:jc w:val="center"/>
              <w:rPr>
                <w:rFonts w:ascii="Arial" w:hAnsi="Arial" w:cs="Arial"/>
                <w:i/>
                <w:color w:val="000000" w:themeColor="text1"/>
                <w:sz w:val="22"/>
                <w:szCs w:val="22"/>
                <w:lang w:val="en"/>
              </w:rPr>
            </w:pPr>
            <w:r w:rsidRPr="00B1347C">
              <w:rPr>
                <w:rFonts w:ascii="Arial" w:hAnsi="Arial" w:cs="Arial"/>
                <w:i/>
                <w:color w:val="000000" w:themeColor="text1"/>
                <w:sz w:val="22"/>
                <w:szCs w:val="22"/>
                <w:lang w:val="en"/>
              </w:rPr>
              <w:t>42 CFR 441.301(c)(</w:t>
            </w:r>
            <w:proofErr w:type="gramStart"/>
            <w:r w:rsidRPr="00B1347C">
              <w:rPr>
                <w:rFonts w:ascii="Arial" w:hAnsi="Arial" w:cs="Arial"/>
                <w:i/>
                <w:color w:val="000000" w:themeColor="text1"/>
                <w:sz w:val="22"/>
                <w:szCs w:val="22"/>
                <w:lang w:val="en"/>
              </w:rPr>
              <w:t>4)©</w:t>
            </w:r>
            <w:proofErr w:type="gramEnd"/>
            <w:r w:rsidRPr="00B1347C">
              <w:rPr>
                <w:rFonts w:ascii="Arial" w:hAnsi="Arial" w:cs="Arial"/>
                <w:i/>
                <w:color w:val="000000" w:themeColor="text1"/>
                <w:sz w:val="22"/>
                <w:szCs w:val="22"/>
                <w:lang w:val="en"/>
              </w:rPr>
              <w:t>(C)</w:t>
            </w:r>
          </w:p>
          <w:p w14:paraId="447E44FC" w14:textId="77777777" w:rsidR="00027CAC" w:rsidRPr="00823733" w:rsidRDefault="00027CAC" w:rsidP="00DF5E6B">
            <w:pPr>
              <w:ind w:left="1242"/>
              <w:rPr>
                <w:rFonts w:ascii="Arial" w:hAnsi="Arial" w:cs="Arial"/>
                <w:i/>
                <w:color w:val="000000" w:themeColor="text1"/>
                <w:sz w:val="22"/>
                <w:szCs w:val="22"/>
                <w:lang w:val="en"/>
              </w:rPr>
            </w:pPr>
          </w:p>
          <w:p w14:paraId="3B295582" w14:textId="21BBF06B" w:rsidR="00027CAC"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DF5E6B">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DF5E6B">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DF5E6B">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DF5E6B">
        <w:trPr>
          <w:trHeight w:val="632"/>
        </w:trPr>
        <w:tc>
          <w:tcPr>
            <w:tcW w:w="3330" w:type="dxa"/>
            <w:vAlign w:val="center"/>
          </w:tcPr>
          <w:p w14:paraId="214F8E4D" w14:textId="77777777" w:rsidR="00027CAC" w:rsidRPr="00823733" w:rsidRDefault="00027CAC" w:rsidP="00DF5E6B">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DF5E6B">
            <w:pPr>
              <w:ind w:left="1242"/>
              <w:rPr>
                <w:rFonts w:ascii="Arial" w:hAnsi="Arial" w:cs="Arial"/>
                <w:i/>
                <w:color w:val="000000" w:themeColor="text1"/>
                <w:sz w:val="22"/>
                <w:szCs w:val="22"/>
                <w:lang w:val="en"/>
              </w:rPr>
            </w:pPr>
          </w:p>
          <w:p w14:paraId="6257C829" w14:textId="3AEE9C59" w:rsidR="00027CAC"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DF5E6B">
            <w:pPr>
              <w:ind w:left="1242"/>
              <w:rPr>
                <w:rFonts w:ascii="Arial" w:hAnsi="Arial" w:cs="Arial"/>
                <w:color w:val="000000" w:themeColor="text1"/>
                <w:sz w:val="22"/>
                <w:szCs w:val="22"/>
                <w:lang w:val="en"/>
              </w:rPr>
            </w:pPr>
          </w:p>
          <w:p w14:paraId="3F2EFE95" w14:textId="77777777" w:rsidR="00027CAC" w:rsidRPr="00823733" w:rsidDel="006135C9" w:rsidRDefault="00027CAC" w:rsidP="00DF5E6B">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DF5E6B">
            <w:pPr>
              <w:rPr>
                <w:rFonts w:ascii="Arial" w:hAnsi="Arial" w:cs="Arial"/>
                <w:color w:val="000000" w:themeColor="text1"/>
                <w:sz w:val="22"/>
                <w:szCs w:val="22"/>
              </w:rPr>
            </w:pPr>
            <w:r w:rsidRPr="00823733">
              <w:rPr>
                <w:rFonts w:ascii="Arial" w:hAnsi="Arial" w:cs="Arial"/>
                <w:color w:val="000000" w:themeColor="text1"/>
                <w:sz w:val="22"/>
                <w:szCs w:val="22"/>
              </w:rPr>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visitors of their choosing at any time.</w:t>
            </w:r>
          </w:p>
        </w:tc>
        <w:tc>
          <w:tcPr>
            <w:tcW w:w="3240" w:type="dxa"/>
          </w:tcPr>
          <w:p w14:paraId="7E100E67" w14:textId="10A57BF0" w:rsidR="00027CAC" w:rsidRPr="00823733" w:rsidRDefault="00AF7BB6" w:rsidP="00DF5E6B">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DF5E6B">
        <w:trPr>
          <w:trHeight w:val="1880"/>
        </w:trPr>
        <w:tc>
          <w:tcPr>
            <w:tcW w:w="3330" w:type="dxa"/>
          </w:tcPr>
          <w:p w14:paraId="71EA0D44" w14:textId="77777777" w:rsidR="00027CAC" w:rsidRPr="00823733" w:rsidRDefault="00027CAC" w:rsidP="00DF5E6B">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DF5E6B">
            <w:pPr>
              <w:ind w:left="1242"/>
              <w:jc w:val="center"/>
              <w:rPr>
                <w:rFonts w:ascii="Arial" w:hAnsi="Arial" w:cs="Arial"/>
                <w:i/>
                <w:color w:val="000000" w:themeColor="text1"/>
                <w:sz w:val="22"/>
                <w:szCs w:val="22"/>
                <w:lang w:val="en"/>
              </w:rPr>
            </w:pPr>
          </w:p>
          <w:p w14:paraId="5389560F" w14:textId="7B333A7A" w:rsidR="00027CAC"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DF5E6B">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DF5E6B">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DF5E6B">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DF5E6B">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DF5E6B">
        <w:trPr>
          <w:trHeight w:val="1880"/>
        </w:trPr>
        <w:tc>
          <w:tcPr>
            <w:tcW w:w="3330" w:type="dxa"/>
          </w:tcPr>
          <w:p w14:paraId="5FFF3D18" w14:textId="77777777" w:rsidR="003C2573" w:rsidRDefault="003C2573" w:rsidP="00DF5E6B">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DF5E6B">
            <w:pPr>
              <w:rPr>
                <w:rFonts w:ascii="Arial" w:hAnsi="Arial" w:cs="Arial"/>
                <w:i/>
                <w:color w:val="000000" w:themeColor="text1"/>
                <w:sz w:val="22"/>
                <w:szCs w:val="22"/>
                <w:lang w:val="en"/>
              </w:rPr>
            </w:pPr>
          </w:p>
          <w:p w14:paraId="33692F45" w14:textId="381E308C" w:rsidR="003C2573"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DF5E6B">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DF5E6B">
            <w:pPr>
              <w:rPr>
                <w:rFonts w:ascii="Arial" w:hAnsi="Arial" w:cs="Arial"/>
                <w:color w:val="000000" w:themeColor="text1"/>
                <w:sz w:val="22"/>
                <w:szCs w:val="22"/>
              </w:rPr>
            </w:pPr>
          </w:p>
        </w:tc>
        <w:tc>
          <w:tcPr>
            <w:tcW w:w="3240" w:type="dxa"/>
          </w:tcPr>
          <w:p w14:paraId="36BAE8B2" w14:textId="77777777" w:rsidR="00AF7BB6" w:rsidRDefault="00AF7BB6" w:rsidP="00DF5E6B">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DF5E6B">
            <w:pPr>
              <w:rPr>
                <w:rFonts w:ascii="Arial" w:hAnsi="Arial" w:cs="Arial"/>
                <w:color w:val="000000" w:themeColor="text1"/>
                <w:sz w:val="22"/>
                <w:szCs w:val="22"/>
              </w:rPr>
            </w:pPr>
          </w:p>
        </w:tc>
      </w:tr>
      <w:tr w:rsidR="00027CAC" w:rsidRPr="00823733" w14:paraId="136A3211" w14:textId="77777777" w:rsidTr="00DF5E6B">
        <w:trPr>
          <w:trHeight w:val="350"/>
        </w:trPr>
        <w:tc>
          <w:tcPr>
            <w:tcW w:w="10080" w:type="dxa"/>
            <w:gridSpan w:val="3"/>
            <w:shd w:val="clear" w:color="auto" w:fill="BFBFBF" w:themeFill="background1" w:themeFillShade="BF"/>
            <w:vAlign w:val="center"/>
          </w:tcPr>
          <w:p w14:paraId="3EA9CEAA" w14:textId="77777777" w:rsidR="00027CAC" w:rsidRPr="00027CAC" w:rsidRDefault="00027CAC" w:rsidP="00DF5E6B">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DF5E6B">
        <w:trPr>
          <w:trHeight w:val="632"/>
        </w:trPr>
        <w:tc>
          <w:tcPr>
            <w:tcW w:w="3330" w:type="dxa"/>
          </w:tcPr>
          <w:p w14:paraId="6C0F75A3" w14:textId="77777777" w:rsidR="00A40F01" w:rsidRPr="00823733" w:rsidRDefault="00A40F01" w:rsidP="00DF5E6B">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DF5E6B">
            <w:pPr>
              <w:ind w:left="1062"/>
              <w:rPr>
                <w:rFonts w:ascii="Arial" w:hAnsi="Arial" w:cs="Arial"/>
                <w:i/>
                <w:color w:val="000000" w:themeColor="text1"/>
                <w:sz w:val="22"/>
                <w:szCs w:val="22"/>
                <w:lang w:val="en"/>
              </w:rPr>
            </w:pPr>
          </w:p>
          <w:p w14:paraId="1189FAA7" w14:textId="77777777"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6A5E3A" w:rsidP="00DF5E6B">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DF5E6B">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w:t>
            </w:r>
            <w:proofErr w:type="gramStart"/>
            <w:r w:rsidRPr="00823733">
              <w:rPr>
                <w:rFonts w:ascii="Arial" w:hAnsi="Arial" w:cs="Arial"/>
                <w:color w:val="000000" w:themeColor="text1"/>
                <w:sz w:val="22"/>
                <w:szCs w:val="22"/>
              </w:rPr>
              <w:t>city</w:t>
            </w:r>
            <w:proofErr w:type="gramEnd"/>
            <w:r w:rsidRPr="00823733">
              <w:rPr>
                <w:rFonts w:ascii="Arial" w:hAnsi="Arial" w:cs="Arial"/>
                <w:color w:val="000000" w:themeColor="text1"/>
                <w:sz w:val="22"/>
                <w:szCs w:val="22"/>
              </w:rPr>
              <w:t xml:space="preserve"> or other designated entity. In settings </w:t>
            </w:r>
          </w:p>
          <w:p w14:paraId="742D6481" w14:textId="030AC37D" w:rsidR="00823733" w:rsidRDefault="00A40F01" w:rsidP="00DF5E6B">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DF5E6B">
            <w:pPr>
              <w:rPr>
                <w:rFonts w:ascii="Arial" w:hAnsi="Arial" w:cs="Arial"/>
                <w:color w:val="000000" w:themeColor="text1"/>
                <w:sz w:val="22"/>
                <w:szCs w:val="22"/>
              </w:rPr>
            </w:pPr>
          </w:p>
        </w:tc>
        <w:tc>
          <w:tcPr>
            <w:tcW w:w="3240" w:type="dxa"/>
          </w:tcPr>
          <w:p w14:paraId="14ED10A7" w14:textId="77777777" w:rsidR="00A40F01" w:rsidRPr="00823733" w:rsidRDefault="00A40F01" w:rsidP="00DF5E6B">
            <w:pPr>
              <w:jc w:val="center"/>
              <w:rPr>
                <w:rFonts w:ascii="Arial" w:hAnsi="Arial" w:cs="Arial"/>
                <w:color w:val="000000" w:themeColor="text1"/>
                <w:sz w:val="22"/>
                <w:szCs w:val="22"/>
              </w:rPr>
            </w:pPr>
          </w:p>
        </w:tc>
      </w:tr>
      <w:tr w:rsidR="00A40F01" w:rsidRPr="00823733" w14:paraId="422AC6D3" w14:textId="77777777" w:rsidTr="00DF5E6B">
        <w:trPr>
          <w:trHeight w:val="632"/>
        </w:trPr>
        <w:tc>
          <w:tcPr>
            <w:tcW w:w="3330" w:type="dxa"/>
          </w:tcPr>
          <w:p w14:paraId="75E40D22" w14:textId="77777777" w:rsidR="00A40F01" w:rsidRPr="00823733" w:rsidRDefault="00A40F01" w:rsidP="00DF5E6B">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DF5E6B">
            <w:pPr>
              <w:ind w:left="1062"/>
              <w:rPr>
                <w:rFonts w:ascii="Arial" w:hAnsi="Arial" w:cs="Arial"/>
                <w:i/>
                <w:color w:val="000000" w:themeColor="text1"/>
                <w:sz w:val="22"/>
                <w:szCs w:val="22"/>
                <w:lang w:val="en"/>
              </w:rPr>
            </w:pPr>
          </w:p>
          <w:p w14:paraId="413F6282" w14:textId="77777777"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6A5E3A" w:rsidP="00DF5E6B">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6A5E3A" w:rsidP="00DF5E6B">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DF5E6B">
            <w:pPr>
              <w:rPr>
                <w:rFonts w:ascii="Arial" w:hAnsi="Arial" w:cs="Arial"/>
                <w:color w:val="000000" w:themeColor="text1"/>
                <w:sz w:val="22"/>
                <w:szCs w:val="22"/>
              </w:rPr>
            </w:pPr>
            <w:proofErr w:type="gramStart"/>
            <w:r w:rsidRPr="00823733">
              <w:rPr>
                <w:rFonts w:ascii="Arial" w:hAnsi="Arial" w:cs="Arial"/>
                <w:color w:val="000000" w:themeColor="text1"/>
                <w:sz w:val="22"/>
                <w:szCs w:val="22"/>
              </w:rPr>
              <w:t>Each individual</w:t>
            </w:r>
            <w:proofErr w:type="gramEnd"/>
            <w:r w:rsidRPr="00823733">
              <w:rPr>
                <w:rFonts w:ascii="Arial" w:hAnsi="Arial" w:cs="Arial"/>
                <w:color w:val="000000" w:themeColor="text1"/>
                <w:sz w:val="22"/>
                <w:szCs w:val="22"/>
              </w:rPr>
              <w:t xml:space="preserve">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DF5E6B">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2-23T00:00:00Z">
                <w:dateFormat w:val="M/d/yyyy"/>
                <w:lid w:val="en-US"/>
                <w:storeMappedDataAs w:val="dateTime"/>
                <w:calendar w:val="gregorian"/>
              </w:date>
            </w:sdtPr>
            <w:sdtEndPr/>
            <w:sdtContent>
              <w:p w14:paraId="18F3BACC" w14:textId="1ECB9ACE" w:rsidR="00A97C70" w:rsidRPr="00823733" w:rsidRDefault="005D4A96">
                <w:pPr>
                  <w:rPr>
                    <w:rFonts w:ascii="Arial" w:hAnsi="Arial" w:cs="Arial"/>
                    <w:b/>
                    <w:sz w:val="22"/>
                    <w:szCs w:val="22"/>
                  </w:rPr>
                </w:pPr>
                <w:r>
                  <w:rPr>
                    <w:rFonts w:ascii="Arial" w:hAnsi="Arial" w:cs="Arial"/>
                    <w:b/>
                    <w:sz w:val="22"/>
                    <w:szCs w:val="22"/>
                  </w:rPr>
                  <w:t>2/23/2022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5D4A96">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5D4A96"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475B4112" w14:textId="33B447D8" w:rsidR="009E0125" w:rsidRDefault="009E0125" w:rsidP="009E0125">
            <w:pPr>
              <w:rPr>
                <w:rFonts w:ascii="Arial" w:hAnsi="Arial" w:cs="Arial"/>
                <w:sz w:val="22"/>
                <w:szCs w:val="22"/>
              </w:rPr>
            </w:pPr>
            <w:r w:rsidRPr="009E0125">
              <w:rPr>
                <w:rFonts w:ascii="Arial" w:hAnsi="Arial" w:cs="Arial"/>
                <w:sz w:val="22"/>
                <w:szCs w:val="22"/>
              </w:rPr>
              <w:t xml:space="preserve">This program is a non-residential, medical model Adult Day Health Care Program setting in </w:t>
            </w:r>
            <w:r w:rsidR="00400AB1">
              <w:rPr>
                <w:rFonts w:ascii="Arial" w:hAnsi="Arial" w:cs="Arial"/>
                <w:sz w:val="22"/>
                <w:szCs w:val="22"/>
              </w:rPr>
              <w:t>Sherburne</w:t>
            </w:r>
            <w:r w:rsidRPr="009E0125">
              <w:rPr>
                <w:rFonts w:ascii="Arial" w:hAnsi="Arial" w:cs="Arial"/>
                <w:sz w:val="22"/>
                <w:szCs w:val="22"/>
              </w:rPr>
              <w:t xml:space="preserve">, NY, with an overall site capacity of </w:t>
            </w:r>
            <w:r w:rsidR="00400AB1">
              <w:rPr>
                <w:rFonts w:ascii="Arial" w:hAnsi="Arial" w:cs="Arial"/>
                <w:sz w:val="22"/>
                <w:szCs w:val="22"/>
              </w:rPr>
              <w:t>29</w:t>
            </w:r>
            <w:r w:rsidRPr="009E0125">
              <w:rPr>
                <w:rFonts w:ascii="Arial" w:hAnsi="Arial" w:cs="Arial"/>
                <w:sz w:val="22"/>
                <w:szCs w:val="22"/>
              </w:rPr>
              <w:t xml:space="preserve"> per shift registrants being served. The site is designed for individuals with functional impairments and disabilities. The program setting is rural</w:t>
            </w:r>
            <w:r w:rsidR="00F5427A">
              <w:rPr>
                <w:rFonts w:ascii="Arial" w:hAnsi="Arial" w:cs="Arial"/>
                <w:sz w:val="22"/>
                <w:szCs w:val="22"/>
              </w:rPr>
              <w:t xml:space="preserve"> and surrounded mostly by farmland with some residential and commercial properties nearby. The program has a sidewalk around the program property for walking that is distanced from the main road. The program has a covered pavilion with picnic tables outside that is accessible from the activity room.</w:t>
            </w:r>
            <w:r w:rsidRPr="009E0125">
              <w:rPr>
                <w:rFonts w:ascii="Arial" w:hAnsi="Arial" w:cs="Arial"/>
                <w:sz w:val="22"/>
                <w:szCs w:val="22"/>
              </w:rPr>
              <w:t xml:space="preserve"> </w:t>
            </w:r>
          </w:p>
          <w:p w14:paraId="73DB3B6D" w14:textId="77777777" w:rsidR="009E0125" w:rsidRPr="009E0125" w:rsidRDefault="009E0125" w:rsidP="009E0125">
            <w:pPr>
              <w:rPr>
                <w:rFonts w:ascii="Arial" w:hAnsi="Arial" w:cs="Arial"/>
                <w:sz w:val="22"/>
                <w:szCs w:val="22"/>
              </w:rPr>
            </w:pPr>
          </w:p>
          <w:p w14:paraId="12DC3CA1" w14:textId="54AE0667" w:rsidR="009E0125" w:rsidRDefault="009E0125" w:rsidP="009E0125">
            <w:pPr>
              <w:rPr>
                <w:rFonts w:ascii="Arial" w:hAnsi="Arial" w:cs="Arial"/>
                <w:sz w:val="22"/>
                <w:szCs w:val="22"/>
              </w:rPr>
            </w:pPr>
            <w:r w:rsidRPr="009E0125">
              <w:rPr>
                <w:rFonts w:ascii="Arial" w:hAnsi="Arial" w:cs="Arial"/>
                <w:sz w:val="22"/>
                <w:szCs w:val="22"/>
              </w:rPr>
              <w:t xml:space="preserve">The services being provided to registrants are in a home environment where registrants have free access to the community without restriction. </w:t>
            </w:r>
            <w:r w:rsidR="00F5427A">
              <w:rPr>
                <w:rFonts w:ascii="Arial" w:hAnsi="Arial" w:cs="Arial"/>
                <w:sz w:val="22"/>
                <w:szCs w:val="22"/>
              </w:rPr>
              <w:t xml:space="preserve">The town has public </w:t>
            </w:r>
            <w:r w:rsidR="00C41AAC">
              <w:rPr>
                <w:rFonts w:ascii="Arial" w:hAnsi="Arial" w:cs="Arial"/>
                <w:sz w:val="22"/>
                <w:szCs w:val="22"/>
              </w:rPr>
              <w:t xml:space="preserve">bus </w:t>
            </w:r>
            <w:r w:rsidR="00F5427A">
              <w:rPr>
                <w:rFonts w:ascii="Arial" w:hAnsi="Arial" w:cs="Arial"/>
                <w:sz w:val="22"/>
                <w:szCs w:val="22"/>
              </w:rPr>
              <w:t xml:space="preserve">transportation with a stop down the road </w:t>
            </w:r>
            <w:r w:rsidR="00C41AAC">
              <w:rPr>
                <w:rFonts w:ascii="Arial" w:hAnsi="Arial" w:cs="Arial"/>
                <w:sz w:val="22"/>
                <w:szCs w:val="22"/>
              </w:rPr>
              <w:t xml:space="preserve">from the program. Schedules are posted and the program staff will assist the registrants in scheduling and transporting to the bus stop. </w:t>
            </w:r>
            <w:r w:rsidRPr="009E0125">
              <w:rPr>
                <w:rFonts w:ascii="Arial" w:hAnsi="Arial" w:cs="Arial"/>
                <w:sz w:val="22"/>
                <w:szCs w:val="22"/>
              </w:rPr>
              <w:t xml:space="preserve">The program has their own buses to transport registrants for errands or to public transportation stops on demand. They will also assist with planning or scheduling </w:t>
            </w:r>
            <w:r w:rsidR="00C41AAC">
              <w:rPr>
                <w:rFonts w:ascii="Arial" w:hAnsi="Arial" w:cs="Arial"/>
                <w:sz w:val="22"/>
                <w:szCs w:val="22"/>
              </w:rPr>
              <w:t xml:space="preserve">private or alternative </w:t>
            </w:r>
            <w:r w:rsidRPr="009E0125">
              <w:rPr>
                <w:rFonts w:ascii="Arial" w:hAnsi="Arial" w:cs="Arial"/>
                <w:sz w:val="22"/>
                <w:szCs w:val="22"/>
              </w:rPr>
              <w:t xml:space="preserve">transportation as needed. </w:t>
            </w:r>
          </w:p>
          <w:p w14:paraId="64FF1DD7" w14:textId="77777777" w:rsidR="009E0125" w:rsidRPr="009E0125" w:rsidRDefault="009E0125" w:rsidP="009E0125">
            <w:pPr>
              <w:rPr>
                <w:rFonts w:ascii="Arial" w:hAnsi="Arial" w:cs="Arial"/>
                <w:sz w:val="22"/>
                <w:szCs w:val="22"/>
              </w:rPr>
            </w:pPr>
          </w:p>
          <w:p w14:paraId="260EA2AA" w14:textId="4238FA30" w:rsidR="009E0125" w:rsidRDefault="009E0125" w:rsidP="009E0125">
            <w:pPr>
              <w:rPr>
                <w:rFonts w:ascii="Arial" w:hAnsi="Arial" w:cs="Arial"/>
                <w:sz w:val="22"/>
                <w:szCs w:val="22"/>
              </w:rPr>
            </w:pPr>
            <w:r w:rsidRPr="009E0125">
              <w:rPr>
                <w:rFonts w:ascii="Arial" w:hAnsi="Arial" w:cs="Arial"/>
                <w:sz w:val="22"/>
                <w:szCs w:val="22"/>
              </w:rPr>
              <w:t xml:space="preserve">The program plans activities with the community and in-house according to registrant desires and input received during care planning and Registrant Council meetings. The program regularly schedules community integrated events to </w:t>
            </w:r>
            <w:r w:rsidR="00C41AAC">
              <w:rPr>
                <w:rFonts w:ascii="Arial" w:hAnsi="Arial" w:cs="Arial"/>
                <w:sz w:val="22"/>
                <w:szCs w:val="22"/>
              </w:rPr>
              <w:t>the movies, bowling alley</w:t>
            </w:r>
            <w:r w:rsidRPr="009E0125">
              <w:rPr>
                <w:rFonts w:ascii="Arial" w:hAnsi="Arial" w:cs="Arial"/>
                <w:sz w:val="22"/>
                <w:szCs w:val="22"/>
              </w:rPr>
              <w:t>, and shopping. The in-house activities offered are diverse and inclusive of the individuals served. Person centered care plans in the program promote an all-inclusive perspective, by taking into consideration the individual’s desires, needs, strengths, and weaknesses.</w:t>
            </w:r>
          </w:p>
          <w:p w14:paraId="43494349" w14:textId="77777777" w:rsidR="009E0125" w:rsidRPr="009E0125" w:rsidRDefault="009E0125" w:rsidP="009E0125">
            <w:pPr>
              <w:rPr>
                <w:rFonts w:ascii="Arial" w:hAnsi="Arial" w:cs="Arial"/>
                <w:sz w:val="22"/>
                <w:szCs w:val="22"/>
              </w:rPr>
            </w:pPr>
          </w:p>
          <w:p w14:paraId="1A8313C0" w14:textId="1EE2E778" w:rsidR="009E0125" w:rsidRDefault="009E0125" w:rsidP="009E0125">
            <w:pPr>
              <w:rPr>
                <w:rFonts w:ascii="Arial" w:hAnsi="Arial" w:cs="Arial"/>
                <w:sz w:val="22"/>
                <w:szCs w:val="22"/>
              </w:rPr>
            </w:pPr>
            <w:r w:rsidRPr="009E0125">
              <w:rPr>
                <w:rFonts w:ascii="Arial" w:hAnsi="Arial" w:cs="Arial"/>
                <w:sz w:val="22"/>
                <w:szCs w:val="22"/>
              </w:rPr>
              <w:t xml:space="preserve">Policies and procedures for the program are person-centered, focused on their rights of choice, autonomy, privacy, and accessibility to the community. Prospective individuals are given the right to tour the facility prior to admission to see the program and decide if it is their want. For the admission process, registrants can choose what they would prefer to be called and review current services </w:t>
            </w:r>
            <w:r w:rsidRPr="009E0125">
              <w:rPr>
                <w:rFonts w:ascii="Arial" w:hAnsi="Arial" w:cs="Arial"/>
                <w:sz w:val="22"/>
                <w:szCs w:val="22"/>
              </w:rPr>
              <w:lastRenderedPageBreak/>
              <w:t xml:space="preserve">received and establishes and offers alternatives. Through the program’s care planning policies registrants continue to give input and make any changes in their services or activities. </w:t>
            </w:r>
          </w:p>
          <w:p w14:paraId="1534D6FA" w14:textId="77777777" w:rsidR="009E0125" w:rsidRPr="009E0125" w:rsidRDefault="009E0125" w:rsidP="009E0125">
            <w:pPr>
              <w:rPr>
                <w:rFonts w:ascii="Arial" w:hAnsi="Arial" w:cs="Arial"/>
                <w:sz w:val="22"/>
                <w:szCs w:val="22"/>
              </w:rPr>
            </w:pPr>
          </w:p>
          <w:p w14:paraId="319964DF" w14:textId="4C2A6780" w:rsidR="009E0125" w:rsidRDefault="009E0125" w:rsidP="009E0125">
            <w:pPr>
              <w:rPr>
                <w:rFonts w:ascii="Arial" w:hAnsi="Arial" w:cs="Arial"/>
                <w:sz w:val="22"/>
                <w:szCs w:val="22"/>
              </w:rPr>
            </w:pPr>
            <w:r w:rsidRPr="009E0125">
              <w:rPr>
                <w:rFonts w:ascii="Arial" w:hAnsi="Arial" w:cs="Arial"/>
                <w:sz w:val="22"/>
                <w:szCs w:val="22"/>
              </w:rPr>
              <w:t xml:space="preserve">The program encourages and accommodates registrant choices in participation in activities, participation with selected peers, voicing alternatives to scheduled activities, staff selection for care, meal and snacks options, timing for breaks, and allows them to make their own personal schedules. There is no requirement for participation in activities and they are offered alternatives such as individual activities or flexible breaks. The </w:t>
            </w:r>
            <w:r w:rsidR="00C41AAC">
              <w:rPr>
                <w:rFonts w:ascii="Arial" w:hAnsi="Arial" w:cs="Arial"/>
                <w:sz w:val="22"/>
                <w:szCs w:val="22"/>
              </w:rPr>
              <w:t>program</w:t>
            </w:r>
            <w:r w:rsidRPr="009E0125">
              <w:rPr>
                <w:rFonts w:ascii="Arial" w:hAnsi="Arial" w:cs="Arial"/>
                <w:sz w:val="22"/>
                <w:szCs w:val="22"/>
              </w:rPr>
              <w:t xml:space="preserve"> room has a </w:t>
            </w:r>
            <w:r w:rsidR="00C41AAC">
              <w:rPr>
                <w:rFonts w:ascii="Arial" w:hAnsi="Arial" w:cs="Arial"/>
                <w:sz w:val="22"/>
                <w:szCs w:val="22"/>
              </w:rPr>
              <w:t>kitchenette</w:t>
            </w:r>
            <w:r w:rsidRPr="009E0125">
              <w:rPr>
                <w:rFonts w:ascii="Arial" w:hAnsi="Arial" w:cs="Arial"/>
                <w:sz w:val="22"/>
                <w:szCs w:val="22"/>
              </w:rPr>
              <w:t xml:space="preserve"> with nourishments always available, and the ability to heat up food on request.</w:t>
            </w:r>
          </w:p>
          <w:p w14:paraId="75A2D94D" w14:textId="77777777" w:rsidR="009E0125" w:rsidRPr="009E0125" w:rsidRDefault="009E0125" w:rsidP="009E0125">
            <w:pPr>
              <w:rPr>
                <w:rFonts w:ascii="Arial" w:hAnsi="Arial" w:cs="Arial"/>
                <w:sz w:val="22"/>
                <w:szCs w:val="22"/>
              </w:rPr>
            </w:pPr>
          </w:p>
          <w:p w14:paraId="6CAADF73" w14:textId="77777777" w:rsidR="00C41AAC" w:rsidRDefault="009E0125" w:rsidP="009E0125">
            <w:pPr>
              <w:rPr>
                <w:rFonts w:ascii="Arial" w:hAnsi="Arial" w:cs="Arial"/>
                <w:sz w:val="22"/>
                <w:szCs w:val="22"/>
              </w:rPr>
            </w:pPr>
            <w:r w:rsidRPr="009E0125">
              <w:rPr>
                <w:rFonts w:ascii="Arial" w:hAnsi="Arial" w:cs="Arial"/>
                <w:sz w:val="22"/>
                <w:szCs w:val="22"/>
              </w:rPr>
              <w:t>All staff at the program receive new hire and ongoing training on HCBS regulations including individuals’ rights of dignity and respect, health and personal privacy, and freedom from coercion and restraint. The program uses the</w:t>
            </w:r>
            <w:r w:rsidR="00C41AAC">
              <w:rPr>
                <w:rFonts w:ascii="Arial" w:hAnsi="Arial" w:cs="Arial"/>
                <w:sz w:val="22"/>
                <w:szCs w:val="22"/>
              </w:rPr>
              <w:t xml:space="preserve"> conference room</w:t>
            </w:r>
            <w:r w:rsidRPr="009E0125">
              <w:rPr>
                <w:rFonts w:ascii="Arial" w:hAnsi="Arial" w:cs="Arial"/>
                <w:sz w:val="22"/>
                <w:szCs w:val="22"/>
              </w:rPr>
              <w:t xml:space="preserve"> and </w:t>
            </w:r>
            <w:r w:rsidR="00C41AAC">
              <w:rPr>
                <w:rFonts w:ascii="Arial" w:hAnsi="Arial" w:cs="Arial"/>
                <w:sz w:val="22"/>
                <w:szCs w:val="22"/>
              </w:rPr>
              <w:t>small phone room in the activity room</w:t>
            </w:r>
            <w:r w:rsidRPr="009E0125">
              <w:rPr>
                <w:rFonts w:ascii="Arial" w:hAnsi="Arial" w:cs="Arial"/>
                <w:sz w:val="22"/>
                <w:szCs w:val="22"/>
              </w:rPr>
              <w:t xml:space="preserve"> for privacy during visitation, phone conversations, and meals. </w:t>
            </w:r>
            <w:r w:rsidR="00C41AAC">
              <w:rPr>
                <w:rFonts w:ascii="Arial" w:hAnsi="Arial" w:cs="Arial"/>
                <w:sz w:val="22"/>
                <w:szCs w:val="22"/>
              </w:rPr>
              <w:t xml:space="preserve">The program also offers a cordless phone for the registrants to be able to move during conversations if desired. </w:t>
            </w:r>
            <w:r w:rsidRPr="009E0125">
              <w:rPr>
                <w:rFonts w:ascii="Arial" w:hAnsi="Arial" w:cs="Arial"/>
                <w:sz w:val="22"/>
                <w:szCs w:val="22"/>
              </w:rPr>
              <w:t xml:space="preserve">Registrants are free to have visitors at any time; and move about the program freely during operating hours. There are no physical barriers in the program. </w:t>
            </w:r>
          </w:p>
          <w:p w14:paraId="489CD8E2" w14:textId="77777777" w:rsidR="00C41AAC" w:rsidRDefault="00C41AAC" w:rsidP="009E0125">
            <w:pPr>
              <w:rPr>
                <w:rFonts w:ascii="Arial" w:hAnsi="Arial" w:cs="Arial"/>
                <w:sz w:val="22"/>
                <w:szCs w:val="22"/>
              </w:rPr>
            </w:pPr>
          </w:p>
          <w:p w14:paraId="66260A7C" w14:textId="0CDC51AE" w:rsidR="00490F1C" w:rsidRPr="00823733" w:rsidRDefault="009E0125" w:rsidP="009E0125">
            <w:pPr>
              <w:rPr>
                <w:rFonts w:ascii="Arial" w:hAnsi="Arial" w:cs="Arial"/>
                <w:sz w:val="22"/>
                <w:szCs w:val="22"/>
              </w:rPr>
            </w:pPr>
            <w:r w:rsidRPr="009E0125">
              <w:rPr>
                <w:rFonts w:ascii="Arial" w:hAnsi="Arial" w:cs="Arial"/>
                <w:sz w:val="22"/>
                <w:szCs w:val="22"/>
              </w:rPr>
              <w:t xml:space="preserve">The program has </w:t>
            </w:r>
            <w:r w:rsidR="00C41AAC">
              <w:rPr>
                <w:rFonts w:ascii="Arial" w:hAnsi="Arial" w:cs="Arial"/>
                <w:sz w:val="22"/>
                <w:szCs w:val="22"/>
              </w:rPr>
              <w:t>individual lockers</w:t>
            </w:r>
            <w:r w:rsidR="007430F9">
              <w:rPr>
                <w:rFonts w:ascii="Arial" w:hAnsi="Arial" w:cs="Arial"/>
                <w:sz w:val="22"/>
                <w:szCs w:val="22"/>
              </w:rPr>
              <w:t xml:space="preserve">, </w:t>
            </w:r>
            <w:r w:rsidRPr="009E0125">
              <w:rPr>
                <w:rFonts w:ascii="Arial" w:hAnsi="Arial" w:cs="Arial"/>
                <w:sz w:val="22"/>
                <w:szCs w:val="22"/>
              </w:rPr>
              <w:t xml:space="preserve">a </w:t>
            </w:r>
            <w:r w:rsidR="00C41AAC">
              <w:rPr>
                <w:rFonts w:ascii="Arial" w:hAnsi="Arial" w:cs="Arial"/>
                <w:sz w:val="22"/>
                <w:szCs w:val="22"/>
              </w:rPr>
              <w:t>lockable file cabinet in the conference room</w:t>
            </w:r>
            <w:r w:rsidR="007430F9">
              <w:rPr>
                <w:rFonts w:ascii="Arial" w:hAnsi="Arial" w:cs="Arial"/>
                <w:sz w:val="22"/>
                <w:szCs w:val="22"/>
              </w:rPr>
              <w:t>, and a double locked cabinet in the nurse’s office</w:t>
            </w:r>
            <w:r w:rsidRPr="009E0125">
              <w:rPr>
                <w:rFonts w:ascii="Arial" w:hAnsi="Arial" w:cs="Arial"/>
                <w:sz w:val="22"/>
                <w:szCs w:val="22"/>
              </w:rPr>
              <w:t xml:space="preserve"> for </w:t>
            </w:r>
            <w:r w:rsidR="00C41AAC">
              <w:rPr>
                <w:rFonts w:ascii="Arial" w:hAnsi="Arial" w:cs="Arial"/>
                <w:sz w:val="22"/>
                <w:szCs w:val="22"/>
              </w:rPr>
              <w:t xml:space="preserve">secured </w:t>
            </w:r>
            <w:r w:rsidRPr="009E0125">
              <w:rPr>
                <w:rFonts w:ascii="Arial" w:hAnsi="Arial" w:cs="Arial"/>
                <w:sz w:val="22"/>
                <w:szCs w:val="22"/>
              </w:rPr>
              <w:t>personal storage</w:t>
            </w:r>
            <w:r w:rsidR="007430F9">
              <w:rPr>
                <w:rFonts w:ascii="Arial" w:hAnsi="Arial" w:cs="Arial"/>
                <w:sz w:val="22"/>
                <w:szCs w:val="22"/>
              </w:rPr>
              <w:t xml:space="preserve"> and a coat closet for regular storage</w:t>
            </w:r>
            <w:r w:rsidRPr="009E0125">
              <w:rPr>
                <w:rFonts w:ascii="Arial" w:hAnsi="Arial" w:cs="Arial"/>
                <w:sz w:val="22"/>
                <w:szCs w:val="22"/>
              </w:rPr>
              <w:t>. There is no restriction or requirement for work opportunities and will assist with any request for financial management. The program has quality improvement measures in place to regularly review and amend policy and procedure based on effectiveness.</w:t>
            </w:r>
          </w:p>
        </w:tc>
      </w:tr>
    </w:tbl>
    <w:p w14:paraId="1905E4CB" w14:textId="77777777" w:rsidR="00DF5E6B" w:rsidRDefault="00DF5E6B">
      <w:pPr>
        <w:rPr>
          <w:rFonts w:ascii="Arial" w:hAnsi="Arial" w:cs="Arial"/>
          <w:b/>
          <w:sz w:val="28"/>
          <w:szCs w:val="28"/>
        </w:rPr>
      </w:pPr>
    </w:p>
    <w:p w14:paraId="01394FDB" w14:textId="5C41660B" w:rsidR="00A97C70" w:rsidRDefault="00490F1C">
      <w:pPr>
        <w:rPr>
          <w:rFonts w:ascii="Arial" w:hAnsi="Arial" w:cs="Arial"/>
          <w:b/>
          <w:sz w:val="28"/>
          <w:szCs w:val="28"/>
        </w:rPr>
      </w:pPr>
      <w:r w:rsidRPr="00490F1C">
        <w:rPr>
          <w:rFonts w:ascii="Arial" w:hAnsi="Arial" w:cs="Arial"/>
          <w:b/>
          <w:sz w:val="28"/>
          <w:szCs w:val="28"/>
        </w:rPr>
        <w:t>Section Two</w:t>
      </w:r>
    </w:p>
    <w:p w14:paraId="53F493C1" w14:textId="77777777" w:rsidR="00DF5E6B" w:rsidRDefault="00DF5E6B">
      <w:pPr>
        <w:rPr>
          <w:rFonts w:ascii="Arial" w:hAnsi="Arial" w:cs="Arial"/>
          <w:b/>
          <w:sz w:val="28"/>
          <w:szCs w:val="28"/>
        </w:rPr>
      </w:pP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490F1C">
        <w:trPr>
          <w:trHeight w:val="6992"/>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lastRenderedPageBreak/>
              <w:t>Individual Interviews</w:t>
            </w:r>
          </w:p>
          <w:p w14:paraId="1E948D48" w14:textId="02D5E34A" w:rsidR="00490F1C" w:rsidRDefault="00490F1C" w:rsidP="00490F1C">
            <w:pPr>
              <w:rPr>
                <w:rFonts w:ascii="Arial" w:hAnsi="Arial" w:cs="Arial"/>
                <w:sz w:val="22"/>
                <w:szCs w:val="22"/>
              </w:rPr>
            </w:pPr>
          </w:p>
          <w:p w14:paraId="74AA3C67" w14:textId="77777777"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 xml:space="preserve">Who chose this program for you to attend? </w:t>
            </w:r>
          </w:p>
          <w:p w14:paraId="41DC31F4" w14:textId="77777777" w:rsidR="008A765B" w:rsidRPr="008A765B" w:rsidRDefault="008A765B" w:rsidP="008A765B">
            <w:pPr>
              <w:rPr>
                <w:rFonts w:ascii="Arial" w:hAnsi="Arial" w:cs="Arial"/>
                <w:sz w:val="22"/>
                <w:szCs w:val="22"/>
              </w:rPr>
            </w:pPr>
            <w:r w:rsidRPr="008A765B">
              <w:rPr>
                <w:rFonts w:ascii="Arial" w:hAnsi="Arial" w:cs="Arial"/>
                <w:sz w:val="22"/>
                <w:szCs w:val="22"/>
              </w:rPr>
              <w:t>My mom got me here ever since my other work program closed. I like it here.</w:t>
            </w:r>
          </w:p>
          <w:p w14:paraId="28EF2390" w14:textId="77777777" w:rsidR="008A765B" w:rsidRPr="008A765B" w:rsidRDefault="008A765B" w:rsidP="008A765B">
            <w:pPr>
              <w:rPr>
                <w:rFonts w:ascii="Arial" w:hAnsi="Arial" w:cs="Arial"/>
                <w:sz w:val="22"/>
                <w:szCs w:val="22"/>
              </w:rPr>
            </w:pPr>
          </w:p>
          <w:p w14:paraId="79340754" w14:textId="77777777"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Tell me about the activities you do here? (How often? If do not participate find out why.)</w:t>
            </w:r>
          </w:p>
          <w:p w14:paraId="5C0A0E4F" w14:textId="77777777" w:rsidR="008A765B" w:rsidRPr="008A765B" w:rsidRDefault="008A765B" w:rsidP="008A765B">
            <w:pPr>
              <w:rPr>
                <w:rFonts w:ascii="Arial" w:hAnsi="Arial" w:cs="Arial"/>
                <w:sz w:val="22"/>
                <w:szCs w:val="22"/>
              </w:rPr>
            </w:pPr>
            <w:r w:rsidRPr="008A765B">
              <w:rPr>
                <w:rFonts w:ascii="Arial" w:hAnsi="Arial" w:cs="Arial"/>
                <w:sz w:val="22"/>
                <w:szCs w:val="22"/>
              </w:rPr>
              <w:t>I do the coloring, crafts, and stuff. I’m here five days a week. I get free breakfast and lunch. I like being with everybody here.</w:t>
            </w:r>
          </w:p>
          <w:p w14:paraId="43B8BCA9" w14:textId="77777777" w:rsidR="008A765B" w:rsidRPr="008A765B" w:rsidRDefault="008A765B" w:rsidP="008A765B">
            <w:pPr>
              <w:rPr>
                <w:rFonts w:ascii="Arial" w:hAnsi="Arial" w:cs="Arial"/>
                <w:sz w:val="22"/>
                <w:szCs w:val="22"/>
              </w:rPr>
            </w:pPr>
          </w:p>
          <w:p w14:paraId="212A7FAE" w14:textId="1DC6CF1A"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Are you able to get out into the community to do activities and access your service providers when you want to?</w:t>
            </w:r>
          </w:p>
          <w:p w14:paraId="7670F958" w14:textId="77777777" w:rsidR="008A765B" w:rsidRPr="008A765B" w:rsidRDefault="008A765B" w:rsidP="008A765B">
            <w:pPr>
              <w:rPr>
                <w:rFonts w:ascii="Arial" w:hAnsi="Arial" w:cs="Arial"/>
                <w:sz w:val="22"/>
                <w:szCs w:val="22"/>
              </w:rPr>
            </w:pPr>
            <w:r w:rsidRPr="008A765B">
              <w:rPr>
                <w:rFonts w:ascii="Arial" w:hAnsi="Arial" w:cs="Arial"/>
                <w:sz w:val="22"/>
                <w:szCs w:val="22"/>
              </w:rPr>
              <w:t xml:space="preserve">I </w:t>
            </w:r>
            <w:proofErr w:type="gramStart"/>
            <w:r w:rsidRPr="008A765B">
              <w:rPr>
                <w:rFonts w:ascii="Arial" w:hAnsi="Arial" w:cs="Arial"/>
                <w:sz w:val="22"/>
                <w:szCs w:val="22"/>
              </w:rPr>
              <w:t>does</w:t>
            </w:r>
            <w:proofErr w:type="gramEnd"/>
            <w:r w:rsidRPr="008A765B">
              <w:rPr>
                <w:rFonts w:ascii="Arial" w:hAnsi="Arial" w:cs="Arial"/>
                <w:sz w:val="22"/>
                <w:szCs w:val="22"/>
              </w:rPr>
              <w:t xml:space="preserve"> that with my family. My family takes me out. I just let them know if I have an appointment.</w:t>
            </w:r>
          </w:p>
          <w:p w14:paraId="02CF6B4A" w14:textId="77777777" w:rsidR="008A765B" w:rsidRPr="008A765B" w:rsidRDefault="008A765B" w:rsidP="008A765B">
            <w:pPr>
              <w:rPr>
                <w:rFonts w:ascii="Arial" w:hAnsi="Arial" w:cs="Arial"/>
                <w:sz w:val="22"/>
                <w:szCs w:val="22"/>
              </w:rPr>
            </w:pPr>
          </w:p>
          <w:p w14:paraId="6A53A649" w14:textId="77777777"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How do staff assist you? (Bathing, grooming, feeding, appointments, meds, etc.)</w:t>
            </w:r>
          </w:p>
          <w:p w14:paraId="261F2566" w14:textId="77777777" w:rsidR="008A765B" w:rsidRPr="008A765B" w:rsidRDefault="008A765B" w:rsidP="008A765B">
            <w:pPr>
              <w:rPr>
                <w:rFonts w:ascii="Arial" w:hAnsi="Arial" w:cs="Arial"/>
                <w:sz w:val="22"/>
                <w:szCs w:val="22"/>
              </w:rPr>
            </w:pPr>
            <w:r w:rsidRPr="008A765B">
              <w:rPr>
                <w:rFonts w:ascii="Arial" w:hAnsi="Arial" w:cs="Arial"/>
                <w:sz w:val="22"/>
                <w:szCs w:val="22"/>
              </w:rPr>
              <w:t>I take my own meds. I shower at home. They do my vitals. I go to my doctor for bloodwork. My family is there for that.</w:t>
            </w:r>
          </w:p>
          <w:p w14:paraId="292D0A62" w14:textId="77777777" w:rsidR="008A765B" w:rsidRPr="008A765B" w:rsidRDefault="008A765B" w:rsidP="008A765B">
            <w:pPr>
              <w:rPr>
                <w:rFonts w:ascii="Arial" w:hAnsi="Arial" w:cs="Arial"/>
                <w:sz w:val="22"/>
                <w:szCs w:val="22"/>
              </w:rPr>
            </w:pPr>
          </w:p>
          <w:p w14:paraId="3FF4151D" w14:textId="77777777"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How do staff treat you? (Respect, caring, yelling, swearing, rough)</w:t>
            </w:r>
          </w:p>
          <w:p w14:paraId="11DAC644" w14:textId="77777777" w:rsidR="008A765B" w:rsidRPr="008A765B" w:rsidRDefault="008A765B" w:rsidP="008A765B">
            <w:pPr>
              <w:rPr>
                <w:rFonts w:ascii="Arial" w:hAnsi="Arial" w:cs="Arial"/>
                <w:sz w:val="22"/>
                <w:szCs w:val="22"/>
              </w:rPr>
            </w:pPr>
            <w:r w:rsidRPr="008A765B">
              <w:rPr>
                <w:rFonts w:ascii="Arial" w:hAnsi="Arial" w:cs="Arial"/>
                <w:sz w:val="22"/>
                <w:szCs w:val="22"/>
              </w:rPr>
              <w:t>They treat me good. I get along with everybody. I love this program.</w:t>
            </w:r>
          </w:p>
          <w:p w14:paraId="1B300063" w14:textId="77777777" w:rsidR="008A765B" w:rsidRPr="008A765B" w:rsidRDefault="008A765B" w:rsidP="008A765B">
            <w:pPr>
              <w:rPr>
                <w:rFonts w:ascii="Arial" w:hAnsi="Arial" w:cs="Arial"/>
                <w:sz w:val="22"/>
                <w:szCs w:val="22"/>
              </w:rPr>
            </w:pPr>
          </w:p>
          <w:p w14:paraId="1B8B88FE" w14:textId="77777777"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How does staff treat others around you?</w:t>
            </w:r>
          </w:p>
          <w:p w14:paraId="5313467F" w14:textId="77777777" w:rsidR="008A765B" w:rsidRPr="008A765B" w:rsidRDefault="008A765B" w:rsidP="008A765B">
            <w:pPr>
              <w:rPr>
                <w:rFonts w:ascii="Arial" w:hAnsi="Arial" w:cs="Arial"/>
                <w:sz w:val="22"/>
                <w:szCs w:val="22"/>
              </w:rPr>
            </w:pPr>
            <w:r w:rsidRPr="008A765B">
              <w:rPr>
                <w:rFonts w:ascii="Arial" w:hAnsi="Arial" w:cs="Arial"/>
                <w:sz w:val="22"/>
                <w:szCs w:val="22"/>
              </w:rPr>
              <w:t>We all get along.</w:t>
            </w:r>
          </w:p>
          <w:p w14:paraId="25846841" w14:textId="77777777" w:rsidR="008A765B" w:rsidRPr="008A765B" w:rsidRDefault="008A765B" w:rsidP="008A765B">
            <w:pPr>
              <w:rPr>
                <w:rFonts w:ascii="Arial" w:hAnsi="Arial" w:cs="Arial"/>
                <w:sz w:val="22"/>
                <w:szCs w:val="22"/>
              </w:rPr>
            </w:pPr>
          </w:p>
          <w:p w14:paraId="1866EEBE" w14:textId="77777777"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If you have a problem or concern, who do you go to? (Is anything done? Do they listen? Is it resolved?)</w:t>
            </w:r>
          </w:p>
          <w:p w14:paraId="3FE19D2E" w14:textId="77777777" w:rsidR="008A765B" w:rsidRPr="008A765B" w:rsidRDefault="008A765B" w:rsidP="008A765B">
            <w:pPr>
              <w:rPr>
                <w:rFonts w:ascii="Arial" w:hAnsi="Arial" w:cs="Arial"/>
                <w:sz w:val="22"/>
                <w:szCs w:val="22"/>
              </w:rPr>
            </w:pPr>
            <w:r w:rsidRPr="008A765B">
              <w:rPr>
                <w:rFonts w:ascii="Arial" w:hAnsi="Arial" w:cs="Arial"/>
                <w:sz w:val="22"/>
                <w:szCs w:val="22"/>
              </w:rPr>
              <w:t xml:space="preserve">I talk with the nurse or CNA. Me, I </w:t>
            </w:r>
            <w:proofErr w:type="spellStart"/>
            <w:r w:rsidRPr="008A765B">
              <w:rPr>
                <w:rFonts w:ascii="Arial" w:hAnsi="Arial" w:cs="Arial"/>
                <w:sz w:val="22"/>
                <w:szCs w:val="22"/>
              </w:rPr>
              <w:t>ain’t</w:t>
            </w:r>
            <w:proofErr w:type="spellEnd"/>
            <w:r w:rsidRPr="008A765B">
              <w:rPr>
                <w:rFonts w:ascii="Arial" w:hAnsi="Arial" w:cs="Arial"/>
                <w:sz w:val="22"/>
                <w:szCs w:val="22"/>
              </w:rPr>
              <w:t xml:space="preserve"> got no problems. I get along with everybody. I get along with everybody at home too.</w:t>
            </w:r>
          </w:p>
          <w:p w14:paraId="3AEE4523" w14:textId="77777777" w:rsidR="008A765B" w:rsidRPr="008A765B" w:rsidRDefault="008A765B" w:rsidP="008A765B">
            <w:pPr>
              <w:rPr>
                <w:rFonts w:ascii="Arial" w:hAnsi="Arial" w:cs="Arial"/>
                <w:sz w:val="22"/>
                <w:szCs w:val="22"/>
              </w:rPr>
            </w:pPr>
          </w:p>
          <w:p w14:paraId="61DF29B4" w14:textId="77777777"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 xml:space="preserve">Do you get to choose when and with whom you get to eat, or to eat alone?  </w:t>
            </w:r>
          </w:p>
          <w:p w14:paraId="494FBE00" w14:textId="0547F552" w:rsidR="008A765B" w:rsidRPr="008A765B" w:rsidRDefault="008A765B" w:rsidP="008A765B">
            <w:pPr>
              <w:rPr>
                <w:rFonts w:ascii="Arial" w:hAnsi="Arial" w:cs="Arial"/>
                <w:sz w:val="22"/>
                <w:szCs w:val="22"/>
              </w:rPr>
            </w:pPr>
            <w:r w:rsidRPr="008A765B">
              <w:rPr>
                <w:rFonts w:ascii="Arial" w:hAnsi="Arial" w:cs="Arial"/>
                <w:sz w:val="22"/>
                <w:szCs w:val="22"/>
              </w:rPr>
              <w:t>Yes, we just keep six feet apart. My lunch is at 12pm. I could just ask if I wanted a different time. I would just ask if I wanted to eat alone. I could change my seat; I would ask because I’m polite.</w:t>
            </w:r>
          </w:p>
          <w:p w14:paraId="1338D727" w14:textId="77777777" w:rsidR="008A765B" w:rsidRPr="008A765B" w:rsidRDefault="008A765B" w:rsidP="008A765B">
            <w:pPr>
              <w:rPr>
                <w:rFonts w:ascii="Arial" w:hAnsi="Arial" w:cs="Arial"/>
                <w:sz w:val="22"/>
                <w:szCs w:val="22"/>
              </w:rPr>
            </w:pPr>
          </w:p>
          <w:p w14:paraId="06A29BC8" w14:textId="77777777"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 xml:space="preserve">If you want to make a private phone call, which phone can you use? </w:t>
            </w:r>
          </w:p>
          <w:p w14:paraId="273F0C5E" w14:textId="77777777" w:rsidR="008A765B" w:rsidRPr="008A765B" w:rsidRDefault="008A765B" w:rsidP="008A765B">
            <w:pPr>
              <w:rPr>
                <w:rFonts w:ascii="Arial" w:hAnsi="Arial" w:cs="Arial"/>
                <w:sz w:val="22"/>
                <w:szCs w:val="22"/>
              </w:rPr>
            </w:pPr>
            <w:r w:rsidRPr="008A765B">
              <w:rPr>
                <w:rFonts w:ascii="Arial" w:hAnsi="Arial" w:cs="Arial"/>
                <w:sz w:val="22"/>
                <w:szCs w:val="22"/>
              </w:rPr>
              <w:t>Just come into the nurse’s office. They are very nice.</w:t>
            </w:r>
          </w:p>
          <w:p w14:paraId="4150F76C" w14:textId="77777777" w:rsidR="008A765B" w:rsidRPr="008A765B" w:rsidRDefault="008A765B" w:rsidP="008A765B">
            <w:pPr>
              <w:rPr>
                <w:rFonts w:ascii="Arial" w:hAnsi="Arial" w:cs="Arial"/>
                <w:sz w:val="22"/>
                <w:szCs w:val="22"/>
              </w:rPr>
            </w:pPr>
          </w:p>
          <w:p w14:paraId="5A30C1E6" w14:textId="77777777" w:rsidR="008A765B" w:rsidRPr="008A765B" w:rsidRDefault="008A765B" w:rsidP="008A765B">
            <w:pPr>
              <w:rPr>
                <w:rFonts w:ascii="Arial" w:hAnsi="Arial" w:cs="Arial"/>
                <w:sz w:val="22"/>
                <w:szCs w:val="22"/>
              </w:rPr>
            </w:pPr>
            <w:r w:rsidRPr="008A765B">
              <w:rPr>
                <w:rFonts w:ascii="Arial" w:hAnsi="Arial" w:cs="Arial"/>
                <w:color w:val="FF0000"/>
                <w:sz w:val="22"/>
                <w:szCs w:val="22"/>
              </w:rPr>
              <w:t>Are you allowed to have visitors while you are here</w:t>
            </w:r>
            <w:r w:rsidRPr="008A765B">
              <w:rPr>
                <w:rFonts w:ascii="Arial" w:hAnsi="Arial" w:cs="Arial"/>
                <w:sz w:val="22"/>
                <w:szCs w:val="22"/>
              </w:rPr>
              <w:t xml:space="preserve">?  </w:t>
            </w:r>
          </w:p>
          <w:p w14:paraId="1B8B8254" w14:textId="64656CD6" w:rsidR="008A765B" w:rsidRPr="008A765B" w:rsidRDefault="008A765B" w:rsidP="008A765B">
            <w:pPr>
              <w:rPr>
                <w:rFonts w:ascii="Arial" w:hAnsi="Arial" w:cs="Arial"/>
                <w:sz w:val="22"/>
                <w:szCs w:val="22"/>
              </w:rPr>
            </w:pPr>
            <w:r w:rsidRPr="008A765B">
              <w:rPr>
                <w:rFonts w:ascii="Arial" w:hAnsi="Arial" w:cs="Arial"/>
                <w:sz w:val="22"/>
                <w:szCs w:val="22"/>
              </w:rPr>
              <w:t>I’m happy every day. My coordinator visits me.</w:t>
            </w:r>
          </w:p>
          <w:p w14:paraId="5253D217" w14:textId="77777777" w:rsidR="008A765B" w:rsidRPr="008A765B" w:rsidRDefault="008A765B" w:rsidP="008A765B">
            <w:pPr>
              <w:rPr>
                <w:rFonts w:ascii="Arial" w:hAnsi="Arial" w:cs="Arial"/>
                <w:sz w:val="22"/>
                <w:szCs w:val="22"/>
              </w:rPr>
            </w:pPr>
          </w:p>
          <w:p w14:paraId="74AFA181" w14:textId="77777777"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 xml:space="preserve">Where do you store your personal belongings while you are there (coat, purse, etc.)?  </w:t>
            </w:r>
          </w:p>
          <w:p w14:paraId="10D3DA50" w14:textId="77777777" w:rsidR="008A765B" w:rsidRPr="008A765B" w:rsidRDefault="008A765B" w:rsidP="008A765B">
            <w:pPr>
              <w:rPr>
                <w:rFonts w:ascii="Arial" w:hAnsi="Arial" w:cs="Arial"/>
                <w:sz w:val="22"/>
                <w:szCs w:val="22"/>
              </w:rPr>
            </w:pPr>
            <w:r w:rsidRPr="008A765B">
              <w:rPr>
                <w:rFonts w:ascii="Arial" w:hAnsi="Arial" w:cs="Arial"/>
                <w:sz w:val="22"/>
                <w:szCs w:val="22"/>
              </w:rPr>
              <w:t>Out there in the lobby with the doors we have a coat hanger. I don’t have a locker. I don’t bring much to the program. I don’t leave my stuff here. I take my stuff home.</w:t>
            </w:r>
          </w:p>
          <w:p w14:paraId="602E6910" w14:textId="77777777" w:rsidR="008A765B" w:rsidRPr="008A765B" w:rsidRDefault="008A765B" w:rsidP="008A765B">
            <w:pPr>
              <w:rPr>
                <w:rFonts w:ascii="Arial" w:hAnsi="Arial" w:cs="Arial"/>
                <w:sz w:val="22"/>
                <w:szCs w:val="22"/>
              </w:rPr>
            </w:pPr>
          </w:p>
          <w:p w14:paraId="6F817E20" w14:textId="77777777"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 xml:space="preserve">Do you get to choose which activities you will or will not participate in, and with whom? </w:t>
            </w:r>
          </w:p>
          <w:p w14:paraId="55D0805E" w14:textId="77777777" w:rsidR="008A765B" w:rsidRPr="008A765B" w:rsidRDefault="008A765B" w:rsidP="008A765B">
            <w:pPr>
              <w:rPr>
                <w:rFonts w:ascii="Arial" w:hAnsi="Arial" w:cs="Arial"/>
                <w:sz w:val="22"/>
                <w:szCs w:val="22"/>
              </w:rPr>
            </w:pPr>
            <w:r w:rsidRPr="008A765B">
              <w:rPr>
                <w:rFonts w:ascii="Arial" w:hAnsi="Arial" w:cs="Arial"/>
                <w:sz w:val="22"/>
                <w:szCs w:val="22"/>
              </w:rPr>
              <w:t>I do what’s going on or I don’t.</w:t>
            </w:r>
          </w:p>
          <w:p w14:paraId="455BEF8B" w14:textId="77777777" w:rsidR="008A765B" w:rsidRPr="008A765B" w:rsidRDefault="008A765B" w:rsidP="008A765B">
            <w:pPr>
              <w:rPr>
                <w:rFonts w:ascii="Arial" w:hAnsi="Arial" w:cs="Arial"/>
                <w:sz w:val="22"/>
                <w:szCs w:val="22"/>
              </w:rPr>
            </w:pPr>
          </w:p>
          <w:p w14:paraId="73018946" w14:textId="77777777"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 xml:space="preserve">What happens if you do not want to participate in any given activity? </w:t>
            </w:r>
          </w:p>
          <w:p w14:paraId="1CFC4435" w14:textId="77777777" w:rsidR="008A765B" w:rsidRPr="008A765B" w:rsidRDefault="008A765B" w:rsidP="008A765B">
            <w:pPr>
              <w:rPr>
                <w:rFonts w:ascii="Arial" w:hAnsi="Arial" w:cs="Arial"/>
                <w:sz w:val="22"/>
                <w:szCs w:val="22"/>
              </w:rPr>
            </w:pPr>
            <w:r w:rsidRPr="008A765B">
              <w:rPr>
                <w:rFonts w:ascii="Arial" w:hAnsi="Arial" w:cs="Arial"/>
                <w:sz w:val="22"/>
                <w:szCs w:val="22"/>
              </w:rPr>
              <w:t>I love to color.</w:t>
            </w:r>
          </w:p>
          <w:p w14:paraId="43F1AD06" w14:textId="77777777"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 xml:space="preserve">Do you get to talk with anyone you want to talk to?  Are there restrictions on who you can or cannot interact or talk with?  </w:t>
            </w:r>
          </w:p>
          <w:p w14:paraId="29878DB5" w14:textId="77777777" w:rsidR="008A765B" w:rsidRPr="008A765B" w:rsidRDefault="008A765B" w:rsidP="008A765B">
            <w:pPr>
              <w:rPr>
                <w:rFonts w:ascii="Arial" w:hAnsi="Arial" w:cs="Arial"/>
                <w:sz w:val="22"/>
                <w:szCs w:val="22"/>
              </w:rPr>
            </w:pPr>
            <w:r w:rsidRPr="008A765B">
              <w:rPr>
                <w:rFonts w:ascii="Arial" w:hAnsi="Arial" w:cs="Arial"/>
                <w:sz w:val="22"/>
                <w:szCs w:val="22"/>
              </w:rPr>
              <w:t>I talk to everybody here.</w:t>
            </w:r>
          </w:p>
          <w:p w14:paraId="4576ED4F" w14:textId="77777777" w:rsidR="008A765B" w:rsidRPr="008A765B" w:rsidRDefault="008A765B" w:rsidP="008A765B">
            <w:pPr>
              <w:rPr>
                <w:rFonts w:ascii="Arial" w:hAnsi="Arial" w:cs="Arial"/>
                <w:sz w:val="22"/>
                <w:szCs w:val="22"/>
              </w:rPr>
            </w:pPr>
          </w:p>
          <w:p w14:paraId="7E7AD214" w14:textId="77777777"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lastRenderedPageBreak/>
              <w:t xml:space="preserve">Are you allowed to move about the building/house?  What places are off limits?  Does someone have to go with you, or can you go alone?  If someone goes with you, what do you think is the reason for that?   </w:t>
            </w:r>
          </w:p>
          <w:p w14:paraId="1BE1D907" w14:textId="48DA3610" w:rsidR="004A1711" w:rsidRDefault="008A765B" w:rsidP="008A765B">
            <w:pPr>
              <w:rPr>
                <w:rFonts w:ascii="Arial" w:hAnsi="Arial" w:cs="Arial"/>
                <w:sz w:val="22"/>
                <w:szCs w:val="22"/>
              </w:rPr>
            </w:pPr>
            <w:r w:rsidRPr="008A765B">
              <w:rPr>
                <w:rFonts w:ascii="Arial" w:hAnsi="Arial" w:cs="Arial"/>
                <w:sz w:val="22"/>
                <w:szCs w:val="22"/>
              </w:rPr>
              <w:t>I can’t go out by myself. I don’t want to get hit by a car. I like to stay home and keep warm. In the summer I like to go out and ride my tractor.</w:t>
            </w:r>
          </w:p>
          <w:p w14:paraId="02EF28AA" w14:textId="77777777" w:rsidR="004A1711" w:rsidRDefault="004A1711" w:rsidP="00490F1C">
            <w:pPr>
              <w:rPr>
                <w:rFonts w:ascii="Arial" w:hAnsi="Arial" w:cs="Arial"/>
                <w:sz w:val="22"/>
                <w:szCs w:val="22"/>
              </w:rPr>
            </w:pPr>
          </w:p>
          <w:p w14:paraId="0DD9A364" w14:textId="77777777" w:rsidR="00490F1C" w:rsidRDefault="00490F1C" w:rsidP="00490F1C">
            <w:pPr>
              <w:rPr>
                <w:rFonts w:ascii="Arial" w:hAnsi="Arial" w:cs="Arial"/>
                <w:b/>
                <w:sz w:val="22"/>
                <w:szCs w:val="22"/>
              </w:rPr>
            </w:pPr>
            <w:r w:rsidRPr="00490F1C">
              <w:rPr>
                <w:rFonts w:ascii="Arial" w:hAnsi="Arial" w:cs="Arial"/>
                <w:b/>
                <w:sz w:val="22"/>
                <w:szCs w:val="22"/>
              </w:rPr>
              <w:t>Employee Interviews</w:t>
            </w:r>
          </w:p>
          <w:sdt>
            <w:sdtPr>
              <w:rPr>
                <w:rFonts w:ascii="Arial" w:hAnsi="Arial" w:cs="Arial"/>
                <w:b/>
                <w:bCs/>
                <w:sz w:val="22"/>
                <w:szCs w:val="22"/>
              </w:rPr>
              <w:id w:val="162827808"/>
              <w:placeholder>
                <w:docPart w:val="F0EB3D7F2BED4D67AB19F5ADC3E54A20"/>
              </w:placeholder>
              <w:showingPlcHdr/>
              <w:text/>
            </w:sdtPr>
            <w:sdtEndPr/>
            <w:sdtContent>
              <w:p w14:paraId="39C58602" w14:textId="41AE4862" w:rsidR="00490F1C" w:rsidRPr="00DE173D" w:rsidRDefault="00DE173D" w:rsidP="00490F1C">
                <w:pPr>
                  <w:rPr>
                    <w:rFonts w:ascii="Arial" w:hAnsi="Arial" w:cs="Arial"/>
                    <w:b/>
                    <w:bCs/>
                    <w:sz w:val="22"/>
                    <w:szCs w:val="22"/>
                  </w:rPr>
                </w:pPr>
                <w:r w:rsidRPr="00F35311">
                  <w:rPr>
                    <w:rStyle w:val="PlaceholderText"/>
                  </w:rPr>
                  <w:t>Click or tap here to enter text.</w:t>
                </w:r>
              </w:p>
            </w:sdtContent>
          </w:sdt>
          <w:p w14:paraId="36F2FC41" w14:textId="77777777"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 xml:space="preserve">Who choses this program for the registrants? </w:t>
            </w:r>
          </w:p>
          <w:p w14:paraId="22C414D8" w14:textId="77777777" w:rsidR="008A765B" w:rsidRPr="008A765B" w:rsidRDefault="008A765B" w:rsidP="008A765B">
            <w:pPr>
              <w:rPr>
                <w:rFonts w:ascii="Arial" w:hAnsi="Arial" w:cs="Arial"/>
                <w:sz w:val="22"/>
                <w:szCs w:val="22"/>
              </w:rPr>
            </w:pPr>
            <w:r w:rsidRPr="008A765B">
              <w:rPr>
                <w:rFonts w:ascii="Arial" w:hAnsi="Arial" w:cs="Arial"/>
                <w:sz w:val="22"/>
                <w:szCs w:val="22"/>
              </w:rPr>
              <w:t>The registrants choose this program for themselves, and they are happy to be back.</w:t>
            </w:r>
          </w:p>
          <w:p w14:paraId="27EA5E46" w14:textId="77777777" w:rsidR="008A765B" w:rsidRPr="008A765B" w:rsidRDefault="008A765B" w:rsidP="008A765B">
            <w:pPr>
              <w:rPr>
                <w:rFonts w:ascii="Arial" w:hAnsi="Arial" w:cs="Arial"/>
                <w:sz w:val="22"/>
                <w:szCs w:val="22"/>
              </w:rPr>
            </w:pPr>
          </w:p>
          <w:p w14:paraId="652F7553" w14:textId="77777777"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Tell me about the activities available here? (How often?)</w:t>
            </w:r>
          </w:p>
          <w:p w14:paraId="68B4DF72" w14:textId="3D373449" w:rsidR="008A765B" w:rsidRPr="008A765B" w:rsidRDefault="008A765B" w:rsidP="008A765B">
            <w:pPr>
              <w:rPr>
                <w:rFonts w:ascii="Arial" w:hAnsi="Arial" w:cs="Arial"/>
                <w:sz w:val="22"/>
                <w:szCs w:val="22"/>
              </w:rPr>
            </w:pPr>
            <w:r w:rsidRPr="008A765B">
              <w:rPr>
                <w:rFonts w:ascii="Arial" w:hAnsi="Arial" w:cs="Arial"/>
                <w:sz w:val="22"/>
                <w:szCs w:val="22"/>
              </w:rPr>
              <w:t xml:space="preserve">Registrants arrive around 9AM. We have 3 CNAs to help unload the transportation. We then get the registrants orders for breakfast like cereal, toast, eggs, English muffins. After breakfast we have a thirty-minute exercise group or will extend that if there is interest. We usually then plan a low-key AM activity like painting, coloring, or something else that the registrant </w:t>
            </w:r>
            <w:r w:rsidR="00DF5E6B" w:rsidRPr="008A765B">
              <w:rPr>
                <w:rFonts w:ascii="Arial" w:hAnsi="Arial" w:cs="Arial"/>
                <w:sz w:val="22"/>
                <w:szCs w:val="22"/>
              </w:rPr>
              <w:t>chooses</w:t>
            </w:r>
            <w:r w:rsidRPr="008A765B">
              <w:rPr>
                <w:rFonts w:ascii="Arial" w:hAnsi="Arial" w:cs="Arial"/>
                <w:sz w:val="22"/>
                <w:szCs w:val="22"/>
              </w:rPr>
              <w:t>. We then have lunch around 12</w:t>
            </w:r>
            <w:r w:rsidR="006A5E3A">
              <w:rPr>
                <w:rFonts w:ascii="Arial" w:hAnsi="Arial" w:cs="Arial"/>
                <w:sz w:val="22"/>
                <w:szCs w:val="22"/>
              </w:rPr>
              <w:t>:00</w:t>
            </w:r>
            <w:r w:rsidRPr="008A765B">
              <w:rPr>
                <w:rFonts w:ascii="Arial" w:hAnsi="Arial" w:cs="Arial"/>
                <w:sz w:val="22"/>
                <w:szCs w:val="22"/>
              </w:rPr>
              <w:t>PM. After lunch we will usually have more active activities such as ring toss cactus, Price is Right, Wii games, basketball, bowling, or movies. We have two main activity areas so we can accommodate multiple groups.</w:t>
            </w:r>
          </w:p>
          <w:p w14:paraId="083E6075" w14:textId="77777777" w:rsidR="008A765B" w:rsidRPr="008A765B" w:rsidRDefault="008A765B" w:rsidP="008A765B">
            <w:pPr>
              <w:rPr>
                <w:rFonts w:ascii="Arial" w:hAnsi="Arial" w:cs="Arial"/>
                <w:sz w:val="22"/>
                <w:szCs w:val="22"/>
              </w:rPr>
            </w:pPr>
          </w:p>
          <w:p w14:paraId="5C072A11" w14:textId="2B172EAF"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Are registrants able to get out into the community to do activities and access their service providers when they want to?</w:t>
            </w:r>
          </w:p>
          <w:p w14:paraId="19E5A58B" w14:textId="77777777" w:rsidR="008A765B" w:rsidRPr="008A765B" w:rsidRDefault="008A765B" w:rsidP="008A765B">
            <w:pPr>
              <w:rPr>
                <w:rFonts w:ascii="Arial" w:hAnsi="Arial" w:cs="Arial"/>
                <w:sz w:val="22"/>
                <w:szCs w:val="22"/>
              </w:rPr>
            </w:pPr>
            <w:r w:rsidRPr="008A765B">
              <w:rPr>
                <w:rFonts w:ascii="Arial" w:hAnsi="Arial" w:cs="Arial"/>
                <w:sz w:val="22"/>
                <w:szCs w:val="22"/>
              </w:rPr>
              <w:t>We have recently gone to Dollar General for our Valentines’ Day gift bags. We are planning a shopping trip for next month. We also have done country rides. We try to get out in the community at least once a month. Registrants are free to utilize outside services during the program and come back afterward.</w:t>
            </w:r>
          </w:p>
          <w:p w14:paraId="7018C59F" w14:textId="77777777" w:rsidR="008A765B" w:rsidRPr="008A765B" w:rsidRDefault="008A765B" w:rsidP="008A765B">
            <w:pPr>
              <w:rPr>
                <w:rFonts w:ascii="Arial" w:hAnsi="Arial" w:cs="Arial"/>
                <w:sz w:val="22"/>
                <w:szCs w:val="22"/>
              </w:rPr>
            </w:pPr>
          </w:p>
          <w:p w14:paraId="01624CFE" w14:textId="226FB8D5"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How do staff assist</w:t>
            </w:r>
            <w:r w:rsidR="003C642D">
              <w:rPr>
                <w:rFonts w:ascii="Arial" w:hAnsi="Arial" w:cs="Arial"/>
                <w:color w:val="FF0000"/>
                <w:sz w:val="22"/>
                <w:szCs w:val="22"/>
              </w:rPr>
              <w:t xml:space="preserve"> the</w:t>
            </w:r>
            <w:r w:rsidRPr="008A765B">
              <w:rPr>
                <w:rFonts w:ascii="Arial" w:hAnsi="Arial" w:cs="Arial"/>
                <w:color w:val="FF0000"/>
                <w:sz w:val="22"/>
                <w:szCs w:val="22"/>
              </w:rPr>
              <w:t xml:space="preserve"> registrants? (Bathing, grooming, feeding, appointments, meds, etc.)</w:t>
            </w:r>
          </w:p>
          <w:p w14:paraId="333052DD" w14:textId="77777777" w:rsidR="008A765B" w:rsidRPr="008A765B" w:rsidRDefault="008A765B" w:rsidP="008A765B">
            <w:pPr>
              <w:rPr>
                <w:rFonts w:ascii="Arial" w:hAnsi="Arial" w:cs="Arial"/>
                <w:sz w:val="22"/>
                <w:szCs w:val="22"/>
              </w:rPr>
            </w:pPr>
            <w:r w:rsidRPr="008A765B">
              <w:rPr>
                <w:rFonts w:ascii="Arial" w:hAnsi="Arial" w:cs="Arial"/>
                <w:sz w:val="22"/>
                <w:szCs w:val="22"/>
              </w:rPr>
              <w:t>We assist with showering, eating, and toileting. With registrants that have physical disabilities we assist them during activities so they can participate. We will arrange transportation. We have nurses that will administer medications and treatments, obtain vital signs, review bloodwork, and give education. We also have physical and occupational therapy.</w:t>
            </w:r>
          </w:p>
          <w:p w14:paraId="567160EE" w14:textId="77777777" w:rsidR="008A765B" w:rsidRPr="008A765B" w:rsidRDefault="008A765B" w:rsidP="008A765B">
            <w:pPr>
              <w:rPr>
                <w:rFonts w:ascii="Arial" w:hAnsi="Arial" w:cs="Arial"/>
                <w:sz w:val="22"/>
                <w:szCs w:val="22"/>
              </w:rPr>
            </w:pPr>
          </w:p>
          <w:p w14:paraId="56A073A9" w14:textId="589E33A5"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How do staff treat</w:t>
            </w:r>
            <w:r w:rsidR="003C642D">
              <w:rPr>
                <w:rFonts w:ascii="Arial" w:hAnsi="Arial" w:cs="Arial"/>
                <w:color w:val="FF0000"/>
                <w:sz w:val="22"/>
                <w:szCs w:val="22"/>
              </w:rPr>
              <w:t xml:space="preserve"> the</w:t>
            </w:r>
            <w:r w:rsidRPr="008A765B">
              <w:rPr>
                <w:rFonts w:ascii="Arial" w:hAnsi="Arial" w:cs="Arial"/>
                <w:color w:val="FF0000"/>
                <w:sz w:val="22"/>
                <w:szCs w:val="22"/>
              </w:rPr>
              <w:t xml:space="preserve"> registrants? (Respect, caring, yelling, swearing, rough)</w:t>
            </w:r>
          </w:p>
          <w:p w14:paraId="6481F521" w14:textId="77777777" w:rsidR="008A765B" w:rsidRPr="008A765B" w:rsidRDefault="008A765B" w:rsidP="008A765B">
            <w:pPr>
              <w:rPr>
                <w:rFonts w:ascii="Arial" w:hAnsi="Arial" w:cs="Arial"/>
                <w:sz w:val="22"/>
                <w:szCs w:val="22"/>
              </w:rPr>
            </w:pPr>
            <w:r w:rsidRPr="008A765B">
              <w:rPr>
                <w:rFonts w:ascii="Arial" w:hAnsi="Arial" w:cs="Arial"/>
                <w:sz w:val="22"/>
                <w:szCs w:val="22"/>
              </w:rPr>
              <w:t>Wonderful. We love these guys. The registrants are like family. Everyone is very caring.</w:t>
            </w:r>
          </w:p>
          <w:p w14:paraId="413E92AC" w14:textId="77777777" w:rsidR="008A765B" w:rsidRPr="008A765B" w:rsidRDefault="008A765B" w:rsidP="008A765B">
            <w:pPr>
              <w:rPr>
                <w:rFonts w:ascii="Arial" w:hAnsi="Arial" w:cs="Arial"/>
                <w:sz w:val="22"/>
                <w:szCs w:val="22"/>
              </w:rPr>
            </w:pPr>
          </w:p>
          <w:p w14:paraId="188DA335" w14:textId="77777777"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If you have a problem or concern, who do you go to? (Is anything done? Do they listen? Is it resolved?)</w:t>
            </w:r>
          </w:p>
          <w:p w14:paraId="0CBAF01D" w14:textId="77777777" w:rsidR="008A765B" w:rsidRPr="008A765B" w:rsidRDefault="008A765B" w:rsidP="008A765B">
            <w:pPr>
              <w:rPr>
                <w:rFonts w:ascii="Arial" w:hAnsi="Arial" w:cs="Arial"/>
                <w:sz w:val="22"/>
                <w:szCs w:val="22"/>
              </w:rPr>
            </w:pPr>
            <w:r w:rsidRPr="008A765B">
              <w:rPr>
                <w:rFonts w:ascii="Arial" w:hAnsi="Arial" w:cs="Arial"/>
                <w:sz w:val="22"/>
                <w:szCs w:val="22"/>
              </w:rPr>
              <w:t>We resolve things fast. I can go to the director or any of the staff. We just worked through an issue two registrants had. They apologized to each other. They were very sincere and teary eyed. They had a great rest of the week and were engaged with each other.</w:t>
            </w:r>
          </w:p>
          <w:p w14:paraId="7A9A436D" w14:textId="77777777" w:rsidR="008A765B" w:rsidRPr="008A765B" w:rsidRDefault="008A765B" w:rsidP="008A765B">
            <w:pPr>
              <w:rPr>
                <w:rFonts w:ascii="Arial" w:hAnsi="Arial" w:cs="Arial"/>
                <w:sz w:val="22"/>
                <w:szCs w:val="22"/>
              </w:rPr>
            </w:pPr>
          </w:p>
          <w:p w14:paraId="71B3D57A" w14:textId="6C1B2C1E"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Who gets to choose when and with whom</w:t>
            </w:r>
            <w:r w:rsidR="003C642D">
              <w:rPr>
                <w:rFonts w:ascii="Arial" w:hAnsi="Arial" w:cs="Arial"/>
                <w:color w:val="FF0000"/>
                <w:sz w:val="22"/>
                <w:szCs w:val="22"/>
              </w:rPr>
              <w:t xml:space="preserve"> the</w:t>
            </w:r>
            <w:r w:rsidRPr="008A765B">
              <w:rPr>
                <w:rFonts w:ascii="Arial" w:hAnsi="Arial" w:cs="Arial"/>
                <w:color w:val="FF0000"/>
                <w:sz w:val="22"/>
                <w:szCs w:val="22"/>
              </w:rPr>
              <w:t xml:space="preserve"> registrants get to eat, or to eat alone?  </w:t>
            </w:r>
          </w:p>
          <w:p w14:paraId="1B11A39B" w14:textId="77777777" w:rsidR="008A765B" w:rsidRPr="008A765B" w:rsidRDefault="008A765B" w:rsidP="008A765B">
            <w:pPr>
              <w:rPr>
                <w:rFonts w:ascii="Arial" w:hAnsi="Arial" w:cs="Arial"/>
                <w:sz w:val="22"/>
                <w:szCs w:val="22"/>
              </w:rPr>
            </w:pPr>
            <w:r w:rsidRPr="008A765B">
              <w:rPr>
                <w:rFonts w:ascii="Arial" w:hAnsi="Arial" w:cs="Arial"/>
                <w:sz w:val="22"/>
                <w:szCs w:val="22"/>
              </w:rPr>
              <w:t>The registrants pick their own seats. We do special lunches like cornbread and chili, or western day. We will hold meals or change the time depending on the registrants’ needs. For private dining they can use the activity room, or we have offices.</w:t>
            </w:r>
          </w:p>
          <w:p w14:paraId="3219E7B9" w14:textId="77777777" w:rsidR="008A765B" w:rsidRPr="008A765B" w:rsidRDefault="008A765B" w:rsidP="008A765B">
            <w:pPr>
              <w:rPr>
                <w:rFonts w:ascii="Arial" w:hAnsi="Arial" w:cs="Arial"/>
                <w:sz w:val="22"/>
                <w:szCs w:val="22"/>
              </w:rPr>
            </w:pPr>
          </w:p>
          <w:p w14:paraId="17C1B93E" w14:textId="77777777" w:rsidR="006A5E3A" w:rsidRDefault="006A5E3A" w:rsidP="008A765B">
            <w:pPr>
              <w:rPr>
                <w:rFonts w:ascii="Arial" w:hAnsi="Arial" w:cs="Arial"/>
                <w:color w:val="FF0000"/>
                <w:sz w:val="22"/>
                <w:szCs w:val="22"/>
              </w:rPr>
            </w:pPr>
          </w:p>
          <w:p w14:paraId="6DC5C69F" w14:textId="77777777" w:rsidR="006A5E3A" w:rsidRDefault="006A5E3A" w:rsidP="008A765B">
            <w:pPr>
              <w:rPr>
                <w:rFonts w:ascii="Arial" w:hAnsi="Arial" w:cs="Arial"/>
                <w:color w:val="FF0000"/>
                <w:sz w:val="22"/>
                <w:szCs w:val="22"/>
              </w:rPr>
            </w:pPr>
          </w:p>
          <w:p w14:paraId="59025904" w14:textId="77777777" w:rsidR="006A5E3A" w:rsidRDefault="006A5E3A" w:rsidP="008A765B">
            <w:pPr>
              <w:rPr>
                <w:rFonts w:ascii="Arial" w:hAnsi="Arial" w:cs="Arial"/>
                <w:color w:val="FF0000"/>
                <w:sz w:val="22"/>
                <w:szCs w:val="22"/>
              </w:rPr>
            </w:pPr>
          </w:p>
          <w:p w14:paraId="26DB7B33" w14:textId="5761ABA2"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lastRenderedPageBreak/>
              <w:t xml:space="preserve">Which phone and where can </w:t>
            </w:r>
            <w:r w:rsidR="003C642D">
              <w:rPr>
                <w:rFonts w:ascii="Arial" w:hAnsi="Arial" w:cs="Arial"/>
                <w:color w:val="FF0000"/>
                <w:sz w:val="22"/>
                <w:szCs w:val="22"/>
              </w:rPr>
              <w:t>the r</w:t>
            </w:r>
            <w:r w:rsidRPr="008A765B">
              <w:rPr>
                <w:rFonts w:ascii="Arial" w:hAnsi="Arial" w:cs="Arial"/>
                <w:color w:val="FF0000"/>
                <w:sz w:val="22"/>
                <w:szCs w:val="22"/>
              </w:rPr>
              <w:t xml:space="preserve">egistrant’s use for privacy? </w:t>
            </w:r>
          </w:p>
          <w:p w14:paraId="4D1228F2" w14:textId="77777777" w:rsidR="008A765B" w:rsidRPr="008A765B" w:rsidRDefault="008A765B" w:rsidP="008A765B">
            <w:pPr>
              <w:rPr>
                <w:rFonts w:ascii="Arial" w:hAnsi="Arial" w:cs="Arial"/>
                <w:sz w:val="22"/>
                <w:szCs w:val="22"/>
              </w:rPr>
            </w:pPr>
            <w:r w:rsidRPr="008A765B">
              <w:rPr>
                <w:rFonts w:ascii="Arial" w:hAnsi="Arial" w:cs="Arial"/>
                <w:sz w:val="22"/>
                <w:szCs w:val="22"/>
              </w:rPr>
              <w:t>They can use the phone in the activity room at the desk or my office. We can close the door and give them privacy. Most registrants prefer to use their cell phones and can come in and out of program as they do.</w:t>
            </w:r>
          </w:p>
          <w:p w14:paraId="09802A22" w14:textId="77777777" w:rsidR="008A765B" w:rsidRPr="008A765B" w:rsidRDefault="008A765B" w:rsidP="008A765B">
            <w:pPr>
              <w:rPr>
                <w:rFonts w:ascii="Arial" w:hAnsi="Arial" w:cs="Arial"/>
                <w:sz w:val="22"/>
                <w:szCs w:val="22"/>
              </w:rPr>
            </w:pPr>
          </w:p>
          <w:p w14:paraId="14DD127A" w14:textId="3F145AA6"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Are</w:t>
            </w:r>
            <w:r w:rsidR="003C642D">
              <w:rPr>
                <w:rFonts w:ascii="Arial" w:hAnsi="Arial" w:cs="Arial"/>
                <w:color w:val="FF0000"/>
                <w:sz w:val="22"/>
                <w:szCs w:val="22"/>
              </w:rPr>
              <w:t xml:space="preserve"> the r</w:t>
            </w:r>
            <w:r w:rsidRPr="008A765B">
              <w:rPr>
                <w:rFonts w:ascii="Arial" w:hAnsi="Arial" w:cs="Arial"/>
                <w:color w:val="FF0000"/>
                <w:sz w:val="22"/>
                <w:szCs w:val="22"/>
              </w:rPr>
              <w:t xml:space="preserve">egistrants allowed to have visitors during program hours?  </w:t>
            </w:r>
          </w:p>
          <w:p w14:paraId="001A87AC" w14:textId="3EC8FFA9" w:rsidR="008A765B" w:rsidRPr="008A765B" w:rsidRDefault="008A765B" w:rsidP="008A765B">
            <w:pPr>
              <w:rPr>
                <w:rFonts w:ascii="Arial" w:hAnsi="Arial" w:cs="Arial"/>
                <w:sz w:val="22"/>
                <w:szCs w:val="22"/>
              </w:rPr>
            </w:pPr>
            <w:r w:rsidRPr="008A765B">
              <w:rPr>
                <w:rFonts w:ascii="Arial" w:hAnsi="Arial" w:cs="Arial"/>
                <w:sz w:val="22"/>
                <w:szCs w:val="22"/>
              </w:rPr>
              <w:t>Yes, they can. We haven’t had a lot of family visiting recently but we have care managers come in often.</w:t>
            </w:r>
          </w:p>
          <w:p w14:paraId="13838D51" w14:textId="77777777" w:rsidR="008A765B" w:rsidRPr="008A765B" w:rsidRDefault="008A765B" w:rsidP="008A765B">
            <w:pPr>
              <w:rPr>
                <w:rFonts w:ascii="Arial" w:hAnsi="Arial" w:cs="Arial"/>
                <w:sz w:val="22"/>
                <w:szCs w:val="22"/>
              </w:rPr>
            </w:pPr>
          </w:p>
          <w:p w14:paraId="38D11C06" w14:textId="1839FC58"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Where do</w:t>
            </w:r>
            <w:r w:rsidR="003C642D">
              <w:rPr>
                <w:rFonts w:ascii="Arial" w:hAnsi="Arial" w:cs="Arial"/>
                <w:color w:val="FF0000"/>
                <w:sz w:val="22"/>
                <w:szCs w:val="22"/>
              </w:rPr>
              <w:t xml:space="preserve"> the</w:t>
            </w:r>
            <w:r w:rsidRPr="008A765B">
              <w:rPr>
                <w:rFonts w:ascii="Arial" w:hAnsi="Arial" w:cs="Arial"/>
                <w:color w:val="FF0000"/>
                <w:sz w:val="22"/>
                <w:szCs w:val="22"/>
              </w:rPr>
              <w:t xml:space="preserve"> registrants store </w:t>
            </w:r>
            <w:r w:rsidR="003C642D">
              <w:rPr>
                <w:rFonts w:ascii="Arial" w:hAnsi="Arial" w:cs="Arial"/>
                <w:color w:val="FF0000"/>
                <w:sz w:val="22"/>
                <w:szCs w:val="22"/>
              </w:rPr>
              <w:t>their</w:t>
            </w:r>
            <w:r w:rsidRPr="008A765B">
              <w:rPr>
                <w:rFonts w:ascii="Arial" w:hAnsi="Arial" w:cs="Arial"/>
                <w:color w:val="FF0000"/>
                <w:sz w:val="22"/>
                <w:szCs w:val="22"/>
              </w:rPr>
              <w:t xml:space="preserve"> personal belongings while in program (coat, purse, etc.)?  </w:t>
            </w:r>
          </w:p>
          <w:p w14:paraId="492CD5AC" w14:textId="77777777" w:rsidR="008A765B" w:rsidRPr="008A765B" w:rsidRDefault="008A765B" w:rsidP="008A765B">
            <w:pPr>
              <w:rPr>
                <w:rFonts w:ascii="Arial" w:hAnsi="Arial" w:cs="Arial"/>
                <w:sz w:val="22"/>
                <w:szCs w:val="22"/>
              </w:rPr>
            </w:pPr>
            <w:r w:rsidRPr="008A765B">
              <w:rPr>
                <w:rFonts w:ascii="Arial" w:hAnsi="Arial" w:cs="Arial"/>
                <w:sz w:val="22"/>
                <w:szCs w:val="22"/>
              </w:rPr>
              <w:t>We have individual lockers. The registrants can bring their own locks to use.</w:t>
            </w:r>
          </w:p>
          <w:p w14:paraId="2B8C67E1" w14:textId="77777777" w:rsidR="008A765B" w:rsidRPr="008A765B" w:rsidRDefault="008A765B" w:rsidP="008A765B">
            <w:pPr>
              <w:rPr>
                <w:rFonts w:ascii="Arial" w:hAnsi="Arial" w:cs="Arial"/>
                <w:sz w:val="22"/>
                <w:szCs w:val="22"/>
              </w:rPr>
            </w:pPr>
          </w:p>
          <w:p w14:paraId="4479E9B2" w14:textId="03F1208E"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How do</w:t>
            </w:r>
            <w:r w:rsidR="003C642D">
              <w:rPr>
                <w:rFonts w:ascii="Arial" w:hAnsi="Arial" w:cs="Arial"/>
                <w:color w:val="FF0000"/>
                <w:sz w:val="22"/>
                <w:szCs w:val="22"/>
              </w:rPr>
              <w:t xml:space="preserve"> the</w:t>
            </w:r>
            <w:r w:rsidRPr="008A765B">
              <w:rPr>
                <w:rFonts w:ascii="Arial" w:hAnsi="Arial" w:cs="Arial"/>
                <w:color w:val="FF0000"/>
                <w:sz w:val="22"/>
                <w:szCs w:val="22"/>
              </w:rPr>
              <w:t xml:space="preserve"> registrants get to choose which activities they will or will not participate in, and with whom? </w:t>
            </w:r>
          </w:p>
          <w:p w14:paraId="14072C08" w14:textId="77777777" w:rsidR="008A765B" w:rsidRPr="008A765B" w:rsidRDefault="008A765B" w:rsidP="008A765B">
            <w:pPr>
              <w:rPr>
                <w:rFonts w:ascii="Arial" w:hAnsi="Arial" w:cs="Arial"/>
                <w:sz w:val="22"/>
                <w:szCs w:val="22"/>
              </w:rPr>
            </w:pPr>
            <w:r w:rsidRPr="008A765B">
              <w:rPr>
                <w:rFonts w:ascii="Arial" w:hAnsi="Arial" w:cs="Arial"/>
                <w:sz w:val="22"/>
                <w:szCs w:val="22"/>
              </w:rPr>
              <w:t>We have 2 areas for activities. When we review the schedule for the day or before the activities start, we give all the registrants choices. We make the schedule flexible to try to accommodate as many registrants as possible in the group activities that they want to participate in.</w:t>
            </w:r>
          </w:p>
          <w:p w14:paraId="58BFD764" w14:textId="77777777" w:rsidR="008A765B" w:rsidRPr="008A765B" w:rsidRDefault="008A765B" w:rsidP="008A765B">
            <w:pPr>
              <w:rPr>
                <w:rFonts w:ascii="Arial" w:hAnsi="Arial" w:cs="Arial"/>
                <w:sz w:val="22"/>
                <w:szCs w:val="22"/>
              </w:rPr>
            </w:pPr>
          </w:p>
          <w:p w14:paraId="52B70E8A" w14:textId="1E8187EA"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 xml:space="preserve">What happens if </w:t>
            </w:r>
            <w:r w:rsidR="003C642D">
              <w:rPr>
                <w:rFonts w:ascii="Arial" w:hAnsi="Arial" w:cs="Arial"/>
                <w:color w:val="FF0000"/>
                <w:sz w:val="22"/>
                <w:szCs w:val="22"/>
              </w:rPr>
              <w:t xml:space="preserve">the </w:t>
            </w:r>
            <w:r w:rsidRPr="008A765B">
              <w:rPr>
                <w:rFonts w:ascii="Arial" w:hAnsi="Arial" w:cs="Arial"/>
                <w:color w:val="FF0000"/>
                <w:sz w:val="22"/>
                <w:szCs w:val="22"/>
              </w:rPr>
              <w:t xml:space="preserve">registrants do not want to participate in any given activity? </w:t>
            </w:r>
          </w:p>
          <w:p w14:paraId="53B59D99" w14:textId="7CB36189" w:rsidR="008A765B" w:rsidRPr="008A765B" w:rsidRDefault="008A765B" w:rsidP="008A765B">
            <w:pPr>
              <w:rPr>
                <w:rFonts w:ascii="Arial" w:hAnsi="Arial" w:cs="Arial"/>
                <w:sz w:val="22"/>
                <w:szCs w:val="22"/>
              </w:rPr>
            </w:pPr>
            <w:r w:rsidRPr="008A765B">
              <w:rPr>
                <w:rFonts w:ascii="Arial" w:hAnsi="Arial" w:cs="Arial"/>
                <w:sz w:val="22"/>
                <w:szCs w:val="22"/>
              </w:rPr>
              <w:t xml:space="preserve">We have lots of options for alternative activities. We have plastic bins on the tables with coloring supplies and arts and crafts. We put in all the things that they like to do. They can also give </w:t>
            </w:r>
            <w:r w:rsidR="00DF5E6B" w:rsidRPr="008A765B">
              <w:rPr>
                <w:rFonts w:ascii="Arial" w:hAnsi="Arial" w:cs="Arial"/>
                <w:sz w:val="22"/>
                <w:szCs w:val="22"/>
              </w:rPr>
              <w:t>suggestions;</w:t>
            </w:r>
            <w:r w:rsidRPr="008A765B">
              <w:rPr>
                <w:rFonts w:ascii="Arial" w:hAnsi="Arial" w:cs="Arial"/>
                <w:sz w:val="22"/>
                <w:szCs w:val="22"/>
              </w:rPr>
              <w:t xml:space="preserve"> some registrants like to watch The Price is Right or their soap operas.</w:t>
            </w:r>
          </w:p>
          <w:p w14:paraId="377558ED" w14:textId="77777777" w:rsidR="008A765B" w:rsidRPr="008A765B" w:rsidRDefault="008A765B" w:rsidP="008A765B">
            <w:pPr>
              <w:rPr>
                <w:rFonts w:ascii="Arial" w:hAnsi="Arial" w:cs="Arial"/>
                <w:sz w:val="22"/>
                <w:szCs w:val="22"/>
              </w:rPr>
            </w:pPr>
          </w:p>
          <w:p w14:paraId="2BE14873" w14:textId="77777777"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 xml:space="preserve">Are there restrictions on who registrants can or cannot interact or talk with?  </w:t>
            </w:r>
          </w:p>
          <w:p w14:paraId="7CA54122" w14:textId="77777777" w:rsidR="008A765B" w:rsidRPr="008A765B" w:rsidRDefault="008A765B" w:rsidP="008A765B">
            <w:pPr>
              <w:rPr>
                <w:rFonts w:ascii="Arial" w:hAnsi="Arial" w:cs="Arial"/>
                <w:sz w:val="22"/>
                <w:szCs w:val="22"/>
              </w:rPr>
            </w:pPr>
            <w:r w:rsidRPr="008A765B">
              <w:rPr>
                <w:rFonts w:ascii="Arial" w:hAnsi="Arial" w:cs="Arial"/>
                <w:sz w:val="22"/>
                <w:szCs w:val="22"/>
              </w:rPr>
              <w:t xml:space="preserve">No </w:t>
            </w:r>
            <w:proofErr w:type="gramStart"/>
            <w:r w:rsidRPr="008A765B">
              <w:rPr>
                <w:rFonts w:ascii="Arial" w:hAnsi="Arial" w:cs="Arial"/>
                <w:sz w:val="22"/>
                <w:szCs w:val="22"/>
              </w:rPr>
              <w:t>as long as</w:t>
            </w:r>
            <w:proofErr w:type="gramEnd"/>
            <w:r w:rsidRPr="008A765B">
              <w:rPr>
                <w:rFonts w:ascii="Arial" w:hAnsi="Arial" w:cs="Arial"/>
                <w:sz w:val="22"/>
                <w:szCs w:val="22"/>
              </w:rPr>
              <w:t xml:space="preserve"> the conversation is polite.</w:t>
            </w:r>
          </w:p>
          <w:p w14:paraId="7FDF04DC" w14:textId="77777777" w:rsidR="008A765B" w:rsidRPr="008A765B" w:rsidRDefault="008A765B" w:rsidP="008A765B">
            <w:pPr>
              <w:rPr>
                <w:rFonts w:ascii="Arial" w:hAnsi="Arial" w:cs="Arial"/>
                <w:sz w:val="22"/>
                <w:szCs w:val="22"/>
              </w:rPr>
            </w:pPr>
          </w:p>
          <w:p w14:paraId="29CA7917" w14:textId="2608ADE4" w:rsidR="008A765B" w:rsidRPr="008A765B" w:rsidRDefault="008A765B" w:rsidP="008A765B">
            <w:pPr>
              <w:rPr>
                <w:rFonts w:ascii="Arial" w:hAnsi="Arial" w:cs="Arial"/>
                <w:color w:val="FF0000"/>
                <w:sz w:val="22"/>
                <w:szCs w:val="22"/>
              </w:rPr>
            </w:pPr>
            <w:r w:rsidRPr="008A765B">
              <w:rPr>
                <w:rFonts w:ascii="Arial" w:hAnsi="Arial" w:cs="Arial"/>
                <w:color w:val="FF0000"/>
                <w:sz w:val="22"/>
                <w:szCs w:val="22"/>
              </w:rPr>
              <w:t>Are</w:t>
            </w:r>
            <w:r w:rsidR="003C642D">
              <w:rPr>
                <w:rFonts w:ascii="Arial" w:hAnsi="Arial" w:cs="Arial"/>
                <w:color w:val="FF0000"/>
                <w:sz w:val="22"/>
                <w:szCs w:val="22"/>
              </w:rPr>
              <w:t xml:space="preserve"> the</w:t>
            </w:r>
            <w:r w:rsidRPr="008A765B">
              <w:rPr>
                <w:rFonts w:ascii="Arial" w:hAnsi="Arial" w:cs="Arial"/>
                <w:color w:val="FF0000"/>
                <w:sz w:val="22"/>
                <w:szCs w:val="22"/>
              </w:rPr>
              <w:t xml:space="preserve"> registrants allowed to move about the building/house?  What places are off limits?  Do registrants have to be supervised?  What determines the requirement of supervision?</w:t>
            </w:r>
          </w:p>
          <w:p w14:paraId="02AA89BF" w14:textId="579422EC" w:rsidR="00490F1C" w:rsidRPr="00490F1C" w:rsidRDefault="008A765B" w:rsidP="008A765B">
            <w:pPr>
              <w:rPr>
                <w:rFonts w:ascii="Arial" w:hAnsi="Arial" w:cs="Arial"/>
                <w:sz w:val="22"/>
                <w:szCs w:val="22"/>
              </w:rPr>
            </w:pPr>
            <w:r w:rsidRPr="008A765B">
              <w:rPr>
                <w:rFonts w:ascii="Arial" w:hAnsi="Arial" w:cs="Arial"/>
                <w:sz w:val="22"/>
                <w:szCs w:val="22"/>
              </w:rPr>
              <w:t>The registrants need supervision in the kitchen area because they have knives there. Registrants can go outside. Everyone is care planned for their safety if they require supervision such as on unsafe or rough terrain.</w:t>
            </w:r>
          </w:p>
        </w:tc>
      </w:tr>
    </w:tbl>
    <w:p w14:paraId="7AAF8A7D" w14:textId="77777777" w:rsidR="00DF5E6B" w:rsidRDefault="00DF5E6B">
      <w:pPr>
        <w:rPr>
          <w:rFonts w:ascii="Arial" w:hAnsi="Arial" w:cs="Arial"/>
          <w:b/>
          <w:sz w:val="28"/>
          <w:szCs w:val="28"/>
        </w:rPr>
      </w:pPr>
    </w:p>
    <w:p w14:paraId="4F5C227F" w14:textId="3B60D9A4" w:rsidR="00490F1C" w:rsidRDefault="00490F1C">
      <w:pPr>
        <w:rPr>
          <w:rFonts w:ascii="Arial" w:hAnsi="Arial" w:cs="Arial"/>
          <w:b/>
          <w:sz w:val="28"/>
          <w:szCs w:val="28"/>
        </w:rPr>
      </w:pPr>
      <w:r w:rsidRPr="00490F1C">
        <w:rPr>
          <w:rFonts w:ascii="Arial" w:hAnsi="Arial" w:cs="Arial"/>
          <w:b/>
          <w:sz w:val="28"/>
          <w:szCs w:val="28"/>
        </w:rPr>
        <w:t>Section Three</w:t>
      </w:r>
    </w:p>
    <w:p w14:paraId="0D8A48B7" w14:textId="77777777" w:rsidR="00DF5E6B" w:rsidRPr="00490F1C" w:rsidRDefault="00DF5E6B">
      <w:pPr>
        <w:rPr>
          <w:rFonts w:ascii="Arial" w:hAnsi="Arial" w:cs="Arial"/>
          <w:b/>
          <w:sz w:val="28"/>
          <w:szCs w:val="28"/>
        </w:rPr>
      </w:pPr>
    </w:p>
    <w:p w14:paraId="1CA4414C" w14:textId="74FF70B8" w:rsidR="00490F1C" w:rsidRDefault="00490F1C">
      <w:pPr>
        <w:rPr>
          <w:rFonts w:ascii="Arial" w:hAnsi="Arial" w:cs="Arial"/>
          <w:b/>
          <w:sz w:val="22"/>
          <w:szCs w:val="22"/>
        </w:rPr>
      </w:pPr>
      <w:r>
        <w:rPr>
          <w:rFonts w:ascii="Arial" w:hAnsi="Arial" w:cs="Arial"/>
          <w:b/>
          <w:sz w:val="22"/>
          <w:szCs w:val="22"/>
        </w:rPr>
        <w:t>Additional Evidence</w:t>
      </w:r>
    </w:p>
    <w:p w14:paraId="0694400E" w14:textId="77777777" w:rsidR="00DF5E6B" w:rsidRDefault="00DF5E6B">
      <w:pPr>
        <w:rPr>
          <w:rFonts w:ascii="Arial" w:hAnsi="Arial" w:cs="Arial"/>
          <w:b/>
          <w:sz w:val="22"/>
          <w:szCs w:val="22"/>
        </w:rPr>
      </w:pP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lastRenderedPageBreak/>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207A70D8" w14:textId="77777777" w:rsidR="003C642D" w:rsidRDefault="003C642D">
            <w:pPr>
              <w:rPr>
                <w:rFonts w:ascii="Arial" w:hAnsi="Arial" w:cs="Arial"/>
                <w:sz w:val="22"/>
                <w:szCs w:val="22"/>
              </w:rPr>
            </w:pPr>
          </w:p>
          <w:p w14:paraId="4575F5E1" w14:textId="114226B7"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31D3E916" w14:textId="77777777" w:rsidR="005A0C93" w:rsidRDefault="005A0C93">
            <w:pPr>
              <w:rPr>
                <w:rFonts w:ascii="Arial" w:hAnsi="Arial" w:cs="Arial"/>
                <w:sz w:val="22"/>
                <w:szCs w:val="22"/>
              </w:rPr>
            </w:pPr>
          </w:p>
          <w:p w14:paraId="481F404F" w14:textId="6C88CB03" w:rsidR="008049F0" w:rsidRDefault="001D125D" w:rsidP="004625EF">
            <w:pPr>
              <w:rPr>
                <w:rFonts w:ascii="Arial" w:hAnsi="Arial" w:cs="Arial"/>
                <w:sz w:val="22"/>
                <w:szCs w:val="22"/>
              </w:rPr>
            </w:pPr>
            <w:r>
              <w:rPr>
                <w:rFonts w:ascii="Arial" w:hAnsi="Arial" w:cs="Arial"/>
                <w:sz w:val="22"/>
                <w:szCs w:val="22"/>
              </w:rPr>
              <w:t>Exh</w:t>
            </w:r>
            <w:r w:rsidR="00B44A92">
              <w:rPr>
                <w:rFonts w:ascii="Arial" w:hAnsi="Arial" w:cs="Arial"/>
                <w:sz w:val="22"/>
                <w:szCs w:val="22"/>
              </w:rPr>
              <w:t xml:space="preserve">ibit 1- </w:t>
            </w:r>
            <w:r w:rsidR="003C642D" w:rsidRPr="004625EF">
              <w:rPr>
                <w:rFonts w:ascii="Arial" w:hAnsi="Arial" w:cs="Arial"/>
                <w:sz w:val="22"/>
                <w:szCs w:val="22"/>
              </w:rPr>
              <w:t>Registrant Bill of Rights</w:t>
            </w:r>
          </w:p>
          <w:p w14:paraId="288956A1" w14:textId="47DB5F4F" w:rsidR="00A16E40" w:rsidRPr="004625EF" w:rsidRDefault="000C15BC" w:rsidP="004625EF">
            <w:pPr>
              <w:rPr>
                <w:rFonts w:ascii="Arial" w:hAnsi="Arial" w:cs="Arial"/>
                <w:sz w:val="22"/>
                <w:szCs w:val="22"/>
              </w:rPr>
            </w:pPr>
            <w:r>
              <w:rPr>
                <w:rFonts w:ascii="Arial" w:hAnsi="Arial" w:cs="Arial"/>
                <w:sz w:val="22"/>
                <w:szCs w:val="22"/>
              </w:rPr>
              <w:t xml:space="preserve">Exhibit 2- </w:t>
            </w:r>
            <w:r w:rsidR="003C642D" w:rsidRPr="004625EF">
              <w:rPr>
                <w:rFonts w:ascii="Arial" w:hAnsi="Arial" w:cs="Arial"/>
                <w:sz w:val="22"/>
                <w:szCs w:val="22"/>
              </w:rPr>
              <w:t>Registrant Bill of Rights Policy</w:t>
            </w:r>
          </w:p>
          <w:p w14:paraId="746504C6" w14:textId="2F1732D0" w:rsidR="003C642D" w:rsidRPr="007B144F" w:rsidRDefault="007B144F" w:rsidP="007B144F">
            <w:pPr>
              <w:rPr>
                <w:rFonts w:ascii="Arial" w:hAnsi="Arial" w:cs="Arial"/>
                <w:sz w:val="22"/>
                <w:szCs w:val="22"/>
              </w:rPr>
            </w:pPr>
            <w:r>
              <w:rPr>
                <w:rFonts w:ascii="Arial" w:hAnsi="Arial" w:cs="Arial"/>
                <w:sz w:val="22"/>
                <w:szCs w:val="22"/>
              </w:rPr>
              <w:t>Exhibit</w:t>
            </w:r>
            <w:r w:rsidR="008B048C">
              <w:rPr>
                <w:rFonts w:ascii="Arial" w:hAnsi="Arial" w:cs="Arial"/>
                <w:sz w:val="22"/>
                <w:szCs w:val="22"/>
              </w:rPr>
              <w:t xml:space="preserve"> 3- </w:t>
            </w:r>
            <w:r w:rsidR="003C642D" w:rsidRPr="007B144F">
              <w:rPr>
                <w:rFonts w:ascii="Arial" w:hAnsi="Arial" w:cs="Arial"/>
                <w:sz w:val="22"/>
                <w:szCs w:val="22"/>
              </w:rPr>
              <w:t>Community Integration: Field Trips and Outings Policy</w:t>
            </w:r>
          </w:p>
          <w:p w14:paraId="7D06ADDD" w14:textId="37CD1F01" w:rsidR="003C642D" w:rsidRDefault="00246ADF" w:rsidP="00246ADF">
            <w:pPr>
              <w:rPr>
                <w:rFonts w:ascii="Arial" w:hAnsi="Arial" w:cs="Arial"/>
                <w:sz w:val="22"/>
                <w:szCs w:val="22"/>
              </w:rPr>
            </w:pPr>
            <w:r>
              <w:rPr>
                <w:rFonts w:ascii="Arial" w:hAnsi="Arial" w:cs="Arial"/>
                <w:sz w:val="22"/>
                <w:szCs w:val="22"/>
              </w:rPr>
              <w:t xml:space="preserve">Exhibit 4- </w:t>
            </w:r>
            <w:r w:rsidR="003C642D" w:rsidRPr="00246ADF">
              <w:rPr>
                <w:rFonts w:ascii="Arial" w:hAnsi="Arial" w:cs="Arial"/>
                <w:sz w:val="22"/>
                <w:szCs w:val="22"/>
              </w:rPr>
              <w:t>Community Integration: Guest Entertainment</w:t>
            </w:r>
          </w:p>
          <w:p w14:paraId="16214CB3" w14:textId="51D22AF6" w:rsidR="003C642D" w:rsidRPr="004625EF" w:rsidRDefault="00591C50" w:rsidP="004625EF">
            <w:pPr>
              <w:rPr>
                <w:rFonts w:ascii="Arial" w:hAnsi="Arial" w:cs="Arial"/>
                <w:sz w:val="22"/>
                <w:szCs w:val="22"/>
              </w:rPr>
            </w:pPr>
            <w:r>
              <w:rPr>
                <w:rFonts w:ascii="Arial" w:hAnsi="Arial" w:cs="Arial"/>
                <w:sz w:val="22"/>
                <w:szCs w:val="22"/>
              </w:rPr>
              <w:t xml:space="preserve">Exhibit 5- </w:t>
            </w:r>
            <w:r w:rsidR="003C642D" w:rsidRPr="004625EF">
              <w:rPr>
                <w:rFonts w:ascii="Arial" w:hAnsi="Arial" w:cs="Arial"/>
                <w:sz w:val="22"/>
                <w:szCs w:val="22"/>
              </w:rPr>
              <w:t>Community Integration Board Photo</w:t>
            </w:r>
          </w:p>
          <w:p w14:paraId="41A1446A" w14:textId="1F77CC4F" w:rsidR="003C642D" w:rsidRPr="00045181" w:rsidRDefault="00045181" w:rsidP="00045181">
            <w:pPr>
              <w:rPr>
                <w:rFonts w:ascii="Arial" w:hAnsi="Arial" w:cs="Arial"/>
                <w:sz w:val="22"/>
                <w:szCs w:val="22"/>
              </w:rPr>
            </w:pPr>
            <w:r>
              <w:rPr>
                <w:rFonts w:ascii="Arial" w:hAnsi="Arial" w:cs="Arial"/>
                <w:sz w:val="22"/>
                <w:szCs w:val="22"/>
              </w:rPr>
              <w:t xml:space="preserve">Exhibit </w:t>
            </w:r>
            <w:r w:rsidR="007D0A78">
              <w:rPr>
                <w:rFonts w:ascii="Arial" w:hAnsi="Arial" w:cs="Arial"/>
                <w:sz w:val="22"/>
                <w:szCs w:val="22"/>
              </w:rPr>
              <w:t>6</w:t>
            </w:r>
            <w:r>
              <w:rPr>
                <w:rFonts w:ascii="Arial" w:hAnsi="Arial" w:cs="Arial"/>
                <w:sz w:val="22"/>
                <w:szCs w:val="22"/>
              </w:rPr>
              <w:t xml:space="preserve">- </w:t>
            </w:r>
            <w:r w:rsidR="003C642D" w:rsidRPr="00045181">
              <w:rPr>
                <w:rFonts w:ascii="Arial" w:hAnsi="Arial" w:cs="Arial"/>
                <w:sz w:val="22"/>
                <w:szCs w:val="22"/>
              </w:rPr>
              <w:t>Activities Policy</w:t>
            </w:r>
          </w:p>
          <w:p w14:paraId="51C94975" w14:textId="728F393B" w:rsidR="003C642D" w:rsidRPr="001F0720" w:rsidRDefault="001F0720" w:rsidP="001F0720">
            <w:pPr>
              <w:rPr>
                <w:rFonts w:ascii="Arial" w:hAnsi="Arial" w:cs="Arial"/>
                <w:sz w:val="22"/>
                <w:szCs w:val="22"/>
              </w:rPr>
            </w:pPr>
            <w:r>
              <w:rPr>
                <w:rFonts w:ascii="Arial" w:hAnsi="Arial" w:cs="Arial"/>
                <w:sz w:val="22"/>
                <w:szCs w:val="22"/>
              </w:rPr>
              <w:t xml:space="preserve">Exhibit </w:t>
            </w:r>
            <w:r w:rsidR="007D0A78">
              <w:rPr>
                <w:rFonts w:ascii="Arial" w:hAnsi="Arial" w:cs="Arial"/>
                <w:sz w:val="22"/>
                <w:szCs w:val="22"/>
              </w:rPr>
              <w:t>7</w:t>
            </w:r>
            <w:r w:rsidR="00765DA7">
              <w:rPr>
                <w:rFonts w:ascii="Arial" w:hAnsi="Arial" w:cs="Arial"/>
                <w:sz w:val="22"/>
                <w:szCs w:val="22"/>
              </w:rPr>
              <w:t xml:space="preserve">- </w:t>
            </w:r>
            <w:r w:rsidR="003C642D" w:rsidRPr="001F0720">
              <w:rPr>
                <w:rFonts w:ascii="Arial" w:hAnsi="Arial" w:cs="Arial"/>
                <w:sz w:val="22"/>
                <w:szCs w:val="22"/>
              </w:rPr>
              <w:t>Activity Calendar</w:t>
            </w:r>
          </w:p>
          <w:p w14:paraId="76BA8011" w14:textId="70727F9E" w:rsidR="003C642D" w:rsidRPr="004625EF" w:rsidRDefault="00395104" w:rsidP="004625EF">
            <w:pPr>
              <w:rPr>
                <w:rFonts w:ascii="Arial" w:hAnsi="Arial" w:cs="Arial"/>
                <w:sz w:val="22"/>
                <w:szCs w:val="22"/>
              </w:rPr>
            </w:pPr>
            <w:r>
              <w:rPr>
                <w:rFonts w:ascii="Arial" w:hAnsi="Arial" w:cs="Arial"/>
                <w:sz w:val="22"/>
                <w:szCs w:val="22"/>
              </w:rPr>
              <w:t xml:space="preserve">Exhibit 8- </w:t>
            </w:r>
            <w:r w:rsidR="003C642D" w:rsidRPr="004625EF">
              <w:rPr>
                <w:rFonts w:ascii="Arial" w:hAnsi="Arial" w:cs="Arial"/>
                <w:sz w:val="22"/>
                <w:szCs w:val="22"/>
              </w:rPr>
              <w:t>Admission Application</w:t>
            </w:r>
          </w:p>
          <w:p w14:paraId="23C57351" w14:textId="65E75B47" w:rsidR="003C642D" w:rsidRPr="004625EF" w:rsidRDefault="008073DD" w:rsidP="004625EF">
            <w:pPr>
              <w:rPr>
                <w:rFonts w:ascii="Arial" w:hAnsi="Arial" w:cs="Arial"/>
                <w:sz w:val="22"/>
                <w:szCs w:val="22"/>
              </w:rPr>
            </w:pPr>
            <w:r>
              <w:rPr>
                <w:rFonts w:ascii="Arial" w:hAnsi="Arial" w:cs="Arial"/>
                <w:sz w:val="22"/>
                <w:szCs w:val="22"/>
              </w:rPr>
              <w:t xml:space="preserve">Exhibit 9- </w:t>
            </w:r>
            <w:r w:rsidR="003C642D" w:rsidRPr="004625EF">
              <w:rPr>
                <w:rFonts w:ascii="Arial" w:hAnsi="Arial" w:cs="Arial"/>
                <w:sz w:val="22"/>
                <w:szCs w:val="22"/>
              </w:rPr>
              <w:t>Visitation Policy</w:t>
            </w:r>
          </w:p>
          <w:p w14:paraId="4231FBD5" w14:textId="669B3A21" w:rsidR="003C642D" w:rsidRPr="004625EF" w:rsidRDefault="005A0C93" w:rsidP="004625EF">
            <w:pPr>
              <w:rPr>
                <w:rFonts w:ascii="Arial" w:hAnsi="Arial" w:cs="Arial"/>
                <w:sz w:val="22"/>
                <w:szCs w:val="22"/>
              </w:rPr>
            </w:pPr>
            <w:r>
              <w:rPr>
                <w:rFonts w:ascii="Arial" w:hAnsi="Arial" w:cs="Arial"/>
                <w:sz w:val="22"/>
                <w:szCs w:val="22"/>
              </w:rPr>
              <w:t>Exhibit 1</w:t>
            </w:r>
            <w:r w:rsidR="007D0A78">
              <w:rPr>
                <w:rFonts w:ascii="Arial" w:hAnsi="Arial" w:cs="Arial"/>
                <w:sz w:val="22"/>
                <w:szCs w:val="22"/>
              </w:rPr>
              <w:t>0</w:t>
            </w:r>
            <w:r>
              <w:rPr>
                <w:rFonts w:ascii="Arial" w:hAnsi="Arial" w:cs="Arial"/>
                <w:sz w:val="22"/>
                <w:szCs w:val="22"/>
              </w:rPr>
              <w:t xml:space="preserve">- </w:t>
            </w:r>
            <w:r w:rsidR="003C642D" w:rsidRPr="004625EF">
              <w:rPr>
                <w:rFonts w:ascii="Arial" w:hAnsi="Arial" w:cs="Arial"/>
                <w:sz w:val="22"/>
                <w:szCs w:val="22"/>
              </w:rPr>
              <w:t>Privacy Policy</w:t>
            </w:r>
          </w:p>
          <w:p w14:paraId="45510D94" w14:textId="70E66D1F" w:rsidR="003C642D" w:rsidRPr="004625EF" w:rsidRDefault="007C16F9" w:rsidP="004625EF">
            <w:pPr>
              <w:rPr>
                <w:rFonts w:ascii="Arial" w:hAnsi="Arial" w:cs="Arial"/>
                <w:sz w:val="22"/>
                <w:szCs w:val="22"/>
              </w:rPr>
            </w:pPr>
            <w:r>
              <w:rPr>
                <w:rFonts w:ascii="Arial" w:hAnsi="Arial" w:cs="Arial"/>
                <w:sz w:val="22"/>
                <w:szCs w:val="22"/>
              </w:rPr>
              <w:t xml:space="preserve">Exhibit 11- </w:t>
            </w:r>
            <w:r w:rsidR="003C642D" w:rsidRPr="004625EF">
              <w:rPr>
                <w:rFonts w:ascii="Arial" w:hAnsi="Arial" w:cs="Arial"/>
                <w:sz w:val="22"/>
                <w:szCs w:val="22"/>
              </w:rPr>
              <w:t>Reassessment Policy</w:t>
            </w:r>
          </w:p>
          <w:p w14:paraId="7987FCEC" w14:textId="07ED37DC" w:rsidR="003C642D" w:rsidRPr="00296AD7" w:rsidRDefault="00296AD7" w:rsidP="00296AD7">
            <w:pPr>
              <w:rPr>
                <w:rFonts w:ascii="Arial" w:hAnsi="Arial" w:cs="Arial"/>
                <w:sz w:val="22"/>
                <w:szCs w:val="22"/>
              </w:rPr>
            </w:pPr>
            <w:r>
              <w:rPr>
                <w:rFonts w:ascii="Arial" w:hAnsi="Arial" w:cs="Arial"/>
                <w:sz w:val="22"/>
                <w:szCs w:val="22"/>
              </w:rPr>
              <w:t xml:space="preserve">Exhibit </w:t>
            </w:r>
            <w:r w:rsidR="004625EF">
              <w:rPr>
                <w:rFonts w:ascii="Arial" w:hAnsi="Arial" w:cs="Arial"/>
                <w:sz w:val="22"/>
                <w:szCs w:val="22"/>
              </w:rPr>
              <w:t>1</w:t>
            </w:r>
            <w:r w:rsidR="007D0A78">
              <w:rPr>
                <w:rFonts w:ascii="Arial" w:hAnsi="Arial" w:cs="Arial"/>
                <w:sz w:val="22"/>
                <w:szCs w:val="22"/>
              </w:rPr>
              <w:t>2</w:t>
            </w:r>
            <w:r>
              <w:rPr>
                <w:rFonts w:ascii="Arial" w:hAnsi="Arial" w:cs="Arial"/>
                <w:sz w:val="22"/>
                <w:szCs w:val="22"/>
              </w:rPr>
              <w:t xml:space="preserve">- </w:t>
            </w:r>
            <w:r w:rsidR="003C642D" w:rsidRPr="00296AD7">
              <w:rPr>
                <w:rFonts w:ascii="Arial" w:hAnsi="Arial" w:cs="Arial"/>
                <w:sz w:val="22"/>
                <w:szCs w:val="22"/>
              </w:rPr>
              <w:t>Freedom to Move About Program Policy</w:t>
            </w:r>
          </w:p>
          <w:p w14:paraId="50732DF1" w14:textId="7C552FDA" w:rsidR="003C642D" w:rsidRPr="004625EF" w:rsidRDefault="001162E3" w:rsidP="004625EF">
            <w:pPr>
              <w:rPr>
                <w:rFonts w:ascii="Arial" w:hAnsi="Arial" w:cs="Arial"/>
                <w:sz w:val="22"/>
                <w:szCs w:val="22"/>
              </w:rPr>
            </w:pPr>
            <w:r>
              <w:rPr>
                <w:rFonts w:ascii="Arial" w:hAnsi="Arial" w:cs="Arial"/>
                <w:sz w:val="22"/>
                <w:szCs w:val="22"/>
              </w:rPr>
              <w:t xml:space="preserve">Exhibit 13- </w:t>
            </w:r>
            <w:r w:rsidR="003C642D" w:rsidRPr="004625EF">
              <w:rPr>
                <w:rFonts w:ascii="Arial" w:hAnsi="Arial" w:cs="Arial"/>
                <w:sz w:val="22"/>
                <w:szCs w:val="22"/>
              </w:rPr>
              <w:t>Food and Nutrition Policy</w:t>
            </w:r>
          </w:p>
          <w:p w14:paraId="29A432DD" w14:textId="2681BA7C" w:rsidR="003C642D" w:rsidRPr="004625EF" w:rsidRDefault="009C4677" w:rsidP="004625EF">
            <w:pPr>
              <w:rPr>
                <w:rFonts w:ascii="Arial" w:hAnsi="Arial" w:cs="Arial"/>
                <w:sz w:val="22"/>
                <w:szCs w:val="22"/>
              </w:rPr>
            </w:pPr>
            <w:r>
              <w:rPr>
                <w:rFonts w:ascii="Arial" w:hAnsi="Arial" w:cs="Arial"/>
                <w:sz w:val="22"/>
                <w:szCs w:val="22"/>
              </w:rPr>
              <w:t xml:space="preserve">Exhibit 14- </w:t>
            </w:r>
            <w:r w:rsidR="003C642D" w:rsidRPr="004625EF">
              <w:rPr>
                <w:rFonts w:ascii="Arial" w:hAnsi="Arial" w:cs="Arial"/>
                <w:sz w:val="22"/>
                <w:szCs w:val="22"/>
              </w:rPr>
              <w:t>Breakfast and Snack Listings</w:t>
            </w:r>
          </w:p>
          <w:p w14:paraId="095309D1" w14:textId="0A297E24" w:rsidR="003C642D" w:rsidRPr="004625EF" w:rsidRDefault="009C4677" w:rsidP="004625EF">
            <w:pPr>
              <w:rPr>
                <w:rFonts w:ascii="Arial" w:hAnsi="Arial" w:cs="Arial"/>
                <w:sz w:val="22"/>
                <w:szCs w:val="22"/>
              </w:rPr>
            </w:pPr>
            <w:r>
              <w:rPr>
                <w:rFonts w:ascii="Arial" w:hAnsi="Arial" w:cs="Arial"/>
                <w:sz w:val="22"/>
                <w:szCs w:val="22"/>
              </w:rPr>
              <w:t xml:space="preserve">Exhibit 15- </w:t>
            </w:r>
            <w:r w:rsidR="003C642D" w:rsidRPr="004625EF">
              <w:rPr>
                <w:rFonts w:ascii="Arial" w:hAnsi="Arial" w:cs="Arial"/>
                <w:sz w:val="22"/>
                <w:szCs w:val="22"/>
              </w:rPr>
              <w:t>Registrant Storage Photos</w:t>
            </w:r>
          </w:p>
          <w:p w14:paraId="4096D82C" w14:textId="77777777" w:rsidR="00744738" w:rsidRDefault="00744738" w:rsidP="00744738">
            <w:pPr>
              <w:rPr>
                <w:rFonts w:ascii="Arial" w:hAnsi="Arial" w:cs="Arial"/>
                <w:sz w:val="22"/>
                <w:szCs w:val="22"/>
              </w:rPr>
            </w:pPr>
            <w:r>
              <w:rPr>
                <w:rFonts w:ascii="Arial" w:hAnsi="Arial" w:cs="Arial"/>
                <w:sz w:val="22"/>
                <w:szCs w:val="22"/>
              </w:rPr>
              <w:t>Exhibit 1</w:t>
            </w:r>
            <w:r w:rsidR="007D0A78">
              <w:rPr>
                <w:rFonts w:ascii="Arial" w:hAnsi="Arial" w:cs="Arial"/>
                <w:sz w:val="22"/>
                <w:szCs w:val="22"/>
              </w:rPr>
              <w:t>6</w:t>
            </w:r>
            <w:r>
              <w:rPr>
                <w:rFonts w:ascii="Arial" w:hAnsi="Arial" w:cs="Arial"/>
                <w:sz w:val="22"/>
                <w:szCs w:val="22"/>
              </w:rPr>
              <w:t xml:space="preserve">- </w:t>
            </w:r>
            <w:r w:rsidR="0076625C">
              <w:rPr>
                <w:rFonts w:ascii="Arial" w:hAnsi="Arial" w:cs="Arial"/>
                <w:sz w:val="22"/>
                <w:szCs w:val="22"/>
              </w:rPr>
              <w:t>Transportation</w:t>
            </w:r>
            <w:r w:rsidR="00B5051D">
              <w:rPr>
                <w:rFonts w:ascii="Arial" w:hAnsi="Arial" w:cs="Arial"/>
                <w:sz w:val="22"/>
                <w:szCs w:val="22"/>
              </w:rPr>
              <w:t xml:space="preserve"> Policy</w:t>
            </w:r>
          </w:p>
          <w:p w14:paraId="10AAACAA" w14:textId="77777777" w:rsidR="00B6734B" w:rsidRDefault="00B6734B" w:rsidP="00744738">
            <w:pPr>
              <w:rPr>
                <w:rFonts w:ascii="Arial" w:hAnsi="Arial" w:cs="Arial"/>
                <w:sz w:val="22"/>
                <w:szCs w:val="22"/>
              </w:rPr>
            </w:pPr>
          </w:p>
          <w:p w14:paraId="0C6E822E" w14:textId="77777777" w:rsidR="00B6734B" w:rsidRDefault="00B6734B" w:rsidP="00744738">
            <w:pPr>
              <w:rPr>
                <w:rFonts w:ascii="Arial" w:hAnsi="Arial" w:cs="Arial"/>
                <w:sz w:val="22"/>
                <w:szCs w:val="22"/>
              </w:rPr>
            </w:pPr>
          </w:p>
          <w:p w14:paraId="7C7310F4" w14:textId="7EAEA14A" w:rsidR="00B6734B" w:rsidRPr="00744738" w:rsidRDefault="00B6734B" w:rsidP="00744738">
            <w:pPr>
              <w:rPr>
                <w:rFonts w:ascii="Arial" w:hAnsi="Arial" w:cs="Arial"/>
                <w:sz w:val="22"/>
                <w:szCs w:val="22"/>
              </w:rPr>
            </w:pP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34742" w14:textId="77777777" w:rsidR="00CC4591" w:rsidRDefault="00CC4591" w:rsidP="00A97C70">
      <w:r>
        <w:separator/>
      </w:r>
    </w:p>
  </w:endnote>
  <w:endnote w:type="continuationSeparator" w:id="0">
    <w:p w14:paraId="1BDECBCD" w14:textId="77777777" w:rsidR="00CC4591" w:rsidRDefault="00CC4591"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7125B01E" w:rsidR="00490F1C" w:rsidRDefault="008563C7" w:rsidP="008563C7">
    <w:pPr>
      <w:pStyle w:val="Footer"/>
    </w:pPr>
    <w:r w:rsidRPr="008563C7">
      <w:rPr>
        <w:rFonts w:ascii="Arial" w:hAnsi="Arial" w:cs="Arial"/>
        <w:sz w:val="20"/>
        <w:szCs w:val="20"/>
      </w:rPr>
      <w:t xml:space="preserve">DOH </w:t>
    </w:r>
    <w:r w:rsidR="00B1347C">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B1347C">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32673" w14:textId="77777777" w:rsidR="00CC4591" w:rsidRDefault="00CC4591" w:rsidP="00A97C70">
      <w:r>
        <w:separator/>
      </w:r>
    </w:p>
  </w:footnote>
  <w:footnote w:type="continuationSeparator" w:id="0">
    <w:p w14:paraId="732A9D09" w14:textId="77777777" w:rsidR="00CC4591" w:rsidRDefault="00CC4591"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7EE6"/>
    <w:rsid w:val="00045181"/>
    <w:rsid w:val="000706E9"/>
    <w:rsid w:val="00083338"/>
    <w:rsid w:val="00092865"/>
    <w:rsid w:val="0009687B"/>
    <w:rsid w:val="000C15BC"/>
    <w:rsid w:val="000D45F0"/>
    <w:rsid w:val="000E23B8"/>
    <w:rsid w:val="001162E3"/>
    <w:rsid w:val="00123F8E"/>
    <w:rsid w:val="00154F0F"/>
    <w:rsid w:val="00170AE9"/>
    <w:rsid w:val="001A39E1"/>
    <w:rsid w:val="001D125D"/>
    <w:rsid w:val="001F0720"/>
    <w:rsid w:val="001F38A9"/>
    <w:rsid w:val="0022641B"/>
    <w:rsid w:val="00246ADF"/>
    <w:rsid w:val="00255CAE"/>
    <w:rsid w:val="00290F45"/>
    <w:rsid w:val="00296AD7"/>
    <w:rsid w:val="002F7C60"/>
    <w:rsid w:val="00303E77"/>
    <w:rsid w:val="00342DC9"/>
    <w:rsid w:val="00355F6B"/>
    <w:rsid w:val="00391737"/>
    <w:rsid w:val="00395104"/>
    <w:rsid w:val="003B1A8E"/>
    <w:rsid w:val="003C2573"/>
    <w:rsid w:val="003C642D"/>
    <w:rsid w:val="003C6585"/>
    <w:rsid w:val="003D24D4"/>
    <w:rsid w:val="00400AB1"/>
    <w:rsid w:val="004608E7"/>
    <w:rsid w:val="004625EF"/>
    <w:rsid w:val="00462D1F"/>
    <w:rsid w:val="004647D2"/>
    <w:rsid w:val="0048080A"/>
    <w:rsid w:val="00481E92"/>
    <w:rsid w:val="00490F1C"/>
    <w:rsid w:val="004A1711"/>
    <w:rsid w:val="004D01C0"/>
    <w:rsid w:val="00522877"/>
    <w:rsid w:val="0052643F"/>
    <w:rsid w:val="00527ADD"/>
    <w:rsid w:val="00591C50"/>
    <w:rsid w:val="005A0C93"/>
    <w:rsid w:val="005A75A6"/>
    <w:rsid w:val="005C7FFB"/>
    <w:rsid w:val="005D4A96"/>
    <w:rsid w:val="0062162D"/>
    <w:rsid w:val="0065517B"/>
    <w:rsid w:val="00665516"/>
    <w:rsid w:val="00687D4F"/>
    <w:rsid w:val="006A5E3A"/>
    <w:rsid w:val="00731EF0"/>
    <w:rsid w:val="007430F9"/>
    <w:rsid w:val="00744738"/>
    <w:rsid w:val="00760AD5"/>
    <w:rsid w:val="00765DA7"/>
    <w:rsid w:val="0076625C"/>
    <w:rsid w:val="007B144F"/>
    <w:rsid w:val="007C16F9"/>
    <w:rsid w:val="007D0A78"/>
    <w:rsid w:val="007E71AA"/>
    <w:rsid w:val="008049F0"/>
    <w:rsid w:val="008073DD"/>
    <w:rsid w:val="00820BF2"/>
    <w:rsid w:val="00823733"/>
    <w:rsid w:val="00847DA1"/>
    <w:rsid w:val="008563C7"/>
    <w:rsid w:val="008A765B"/>
    <w:rsid w:val="008B048C"/>
    <w:rsid w:val="008C7FE5"/>
    <w:rsid w:val="00921377"/>
    <w:rsid w:val="009534DF"/>
    <w:rsid w:val="00953DCB"/>
    <w:rsid w:val="009C4677"/>
    <w:rsid w:val="009D09AC"/>
    <w:rsid w:val="009E0125"/>
    <w:rsid w:val="009E2FC3"/>
    <w:rsid w:val="00A15E87"/>
    <w:rsid w:val="00A16E40"/>
    <w:rsid w:val="00A40F01"/>
    <w:rsid w:val="00A97C70"/>
    <w:rsid w:val="00AD5033"/>
    <w:rsid w:val="00AD663D"/>
    <w:rsid w:val="00AE3E55"/>
    <w:rsid w:val="00AF0B9F"/>
    <w:rsid w:val="00AF7BB6"/>
    <w:rsid w:val="00B1347C"/>
    <w:rsid w:val="00B260C9"/>
    <w:rsid w:val="00B44A92"/>
    <w:rsid w:val="00B5051D"/>
    <w:rsid w:val="00B628B1"/>
    <w:rsid w:val="00B6734B"/>
    <w:rsid w:val="00B92A46"/>
    <w:rsid w:val="00BA398A"/>
    <w:rsid w:val="00BC6EFD"/>
    <w:rsid w:val="00C3141D"/>
    <w:rsid w:val="00C41AAC"/>
    <w:rsid w:val="00C64ABA"/>
    <w:rsid w:val="00C763FB"/>
    <w:rsid w:val="00CA3385"/>
    <w:rsid w:val="00CB0902"/>
    <w:rsid w:val="00CC4591"/>
    <w:rsid w:val="00CD5D86"/>
    <w:rsid w:val="00CE0831"/>
    <w:rsid w:val="00CF5A37"/>
    <w:rsid w:val="00D04E93"/>
    <w:rsid w:val="00D06203"/>
    <w:rsid w:val="00D228BB"/>
    <w:rsid w:val="00D561C2"/>
    <w:rsid w:val="00D63152"/>
    <w:rsid w:val="00DC0D2B"/>
    <w:rsid w:val="00DD6B53"/>
    <w:rsid w:val="00DE173D"/>
    <w:rsid w:val="00DF12D1"/>
    <w:rsid w:val="00DF5E6B"/>
    <w:rsid w:val="00E01B25"/>
    <w:rsid w:val="00E16D0A"/>
    <w:rsid w:val="00E23F1A"/>
    <w:rsid w:val="00E56ADE"/>
    <w:rsid w:val="00E74616"/>
    <w:rsid w:val="00F020AD"/>
    <w:rsid w:val="00F2408E"/>
    <w:rsid w:val="00F43C86"/>
    <w:rsid w:val="00F46E10"/>
    <w:rsid w:val="00F51D60"/>
    <w:rsid w:val="00F5427A"/>
    <w:rsid w:val="00F8475D"/>
    <w:rsid w:val="00F85099"/>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DBADE"/>
  <w15:chartTrackingRefBased/>
  <w15:docId w15:val="{EA18D00C-DCA5-4B5E-ACC3-525E4911F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F0EB3D7F2BED4D67AB19F5ADC3E54A20"/>
        <w:category>
          <w:name w:val="General"/>
          <w:gallery w:val="placeholder"/>
        </w:category>
        <w:types>
          <w:type w:val="bbPlcHdr"/>
        </w:types>
        <w:behaviors>
          <w:behavior w:val="content"/>
        </w:behaviors>
        <w:guid w:val="{DAA0CF0C-BDD7-4C4C-81A8-77D96012A094}"/>
      </w:docPartPr>
      <w:docPartBody>
        <w:p w:rsidR="00F620B2" w:rsidRDefault="00AE109E" w:rsidP="00AE109E">
          <w:pPr>
            <w:pStyle w:val="F0EB3D7F2BED4D67AB19F5ADC3E54A20"/>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F0E54B46A02449F696B4CC868F8F4D22"/>
        <w:category>
          <w:name w:val="General"/>
          <w:gallery w:val="placeholder"/>
        </w:category>
        <w:types>
          <w:type w:val="bbPlcHdr"/>
        </w:types>
        <w:behaviors>
          <w:behavior w:val="content"/>
        </w:behaviors>
        <w:guid w:val="{22CA8470-0719-4A72-A09D-D80BD785F45E}"/>
      </w:docPartPr>
      <w:docPartBody>
        <w:p w:rsidR="002234CD" w:rsidRDefault="00671680" w:rsidP="00671680">
          <w:pPr>
            <w:pStyle w:val="F0E54B46A02449F696B4CC868F8F4D22"/>
          </w:pPr>
          <w:r w:rsidRPr="00F35311">
            <w:rPr>
              <w:rStyle w:val="PlaceholderText"/>
            </w:rPr>
            <w:t>Click or tap here to enter text.</w:t>
          </w:r>
        </w:p>
      </w:docPartBody>
    </w:docPart>
    <w:docPart>
      <w:docPartPr>
        <w:name w:val="22457D7AD5124A8E9FBF1A38C84B1277"/>
        <w:category>
          <w:name w:val="General"/>
          <w:gallery w:val="placeholder"/>
        </w:category>
        <w:types>
          <w:type w:val="bbPlcHdr"/>
        </w:types>
        <w:behaviors>
          <w:behavior w:val="content"/>
        </w:behaviors>
        <w:guid w:val="{655165C4-51BD-4974-AD6C-29F0361AD0EA}"/>
      </w:docPartPr>
      <w:docPartBody>
        <w:p w:rsidR="002234CD" w:rsidRDefault="00671680" w:rsidP="00671680">
          <w:pPr>
            <w:pStyle w:val="22457D7AD5124A8E9FBF1A38C84B1277"/>
          </w:pPr>
          <w:r w:rsidRPr="00F35311">
            <w:rPr>
              <w:rStyle w:val="PlaceholderText"/>
            </w:rPr>
            <w:t>Click or tap here to enter text.</w:t>
          </w:r>
        </w:p>
      </w:docPartBody>
    </w:docPart>
    <w:docPart>
      <w:docPartPr>
        <w:name w:val="DDCFED8D323F421986AF5D19668A7521"/>
        <w:category>
          <w:name w:val="General"/>
          <w:gallery w:val="placeholder"/>
        </w:category>
        <w:types>
          <w:type w:val="bbPlcHdr"/>
        </w:types>
        <w:behaviors>
          <w:behavior w:val="content"/>
        </w:behaviors>
        <w:guid w:val="{F9C770C5-CE65-4B9C-9B2B-52E4C9C4BC81}"/>
      </w:docPartPr>
      <w:docPartBody>
        <w:p w:rsidR="002234CD" w:rsidRDefault="00671680" w:rsidP="00671680">
          <w:pPr>
            <w:pStyle w:val="DDCFED8D323F421986AF5D19668A7521"/>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45AFE"/>
    <w:rsid w:val="00152D52"/>
    <w:rsid w:val="00190DFA"/>
    <w:rsid w:val="001A716C"/>
    <w:rsid w:val="002234CD"/>
    <w:rsid w:val="003C42E0"/>
    <w:rsid w:val="004F036A"/>
    <w:rsid w:val="00671680"/>
    <w:rsid w:val="009E73C2"/>
    <w:rsid w:val="00AD3F49"/>
    <w:rsid w:val="00AE109E"/>
    <w:rsid w:val="00AE5887"/>
    <w:rsid w:val="00CF2FA7"/>
    <w:rsid w:val="00EA6F3C"/>
    <w:rsid w:val="00F066B3"/>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1680"/>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F0E54B46A02449F696B4CC868F8F4D22">
    <w:name w:val="F0E54B46A02449F696B4CC868F8F4D22"/>
    <w:rsid w:val="00671680"/>
  </w:style>
  <w:style w:type="paragraph" w:customStyle="1" w:styleId="22457D7AD5124A8E9FBF1A38C84B1277">
    <w:name w:val="22457D7AD5124A8E9FBF1A38C84B1277"/>
    <w:rsid w:val="00671680"/>
  </w:style>
  <w:style w:type="paragraph" w:customStyle="1" w:styleId="DDCFED8D323F421986AF5D19668A7521">
    <w:name w:val="DDCFED8D323F421986AF5D19668A7521"/>
    <w:rsid w:val="00671680"/>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10</Pages>
  <Words>2932</Words>
  <Characters>16716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36</cp:revision>
  <cp:lastPrinted>2019-08-14T15:48:00Z</cp:lastPrinted>
  <dcterms:created xsi:type="dcterms:W3CDTF">2021-11-15T19:07:00Z</dcterms:created>
  <dcterms:modified xsi:type="dcterms:W3CDTF">2023-02-09T18:43:00Z</dcterms:modified>
</cp:coreProperties>
</file>